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513"/>
        <w:spacing w:before="283" w:line="219" w:lineRule="auto"/>
        <w:rPr>
          <w:sz w:val="87"/>
          <w:szCs w:val="87"/>
        </w:rPr>
      </w:pPr>
      <w:r>
        <w:rPr>
          <w:sz w:val="87"/>
          <w:szCs w:val="87"/>
          <w:b/>
          <w:bCs/>
          <w:spacing w:val="-3"/>
        </w:rPr>
        <w:t>泰州市应急管理局食堂食材采购合同(包1)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914"/>
        <w:spacing w:before="150" w:line="219" w:lineRule="auto"/>
        <w:rPr>
          <w:sz w:val="46"/>
          <w:szCs w:val="46"/>
        </w:rPr>
      </w:pPr>
      <w:r>
        <w:rPr>
          <w:sz w:val="46"/>
          <w:szCs w:val="46"/>
          <w:spacing w:val="-35"/>
        </w:rPr>
        <w:t>甲</w:t>
      </w:r>
      <w:r>
        <w:rPr>
          <w:sz w:val="46"/>
          <w:szCs w:val="46"/>
          <w:spacing w:val="-84"/>
        </w:rPr>
        <w:t xml:space="preserve"> </w:t>
      </w:r>
      <w:r>
        <w:rPr>
          <w:sz w:val="46"/>
          <w:szCs w:val="46"/>
          <w:spacing w:val="-35"/>
        </w:rPr>
        <w:t>方 (</w:t>
      </w:r>
      <w:r>
        <w:rPr>
          <w:sz w:val="46"/>
          <w:szCs w:val="46"/>
          <w:spacing w:val="-81"/>
        </w:rPr>
        <w:t xml:space="preserve"> </w:t>
      </w:r>
      <w:r>
        <w:rPr>
          <w:sz w:val="46"/>
          <w:szCs w:val="46"/>
          <w:spacing w:val="-35"/>
        </w:rPr>
        <w:t>买</w:t>
      </w:r>
      <w:r>
        <w:rPr>
          <w:sz w:val="46"/>
          <w:szCs w:val="46"/>
          <w:spacing w:val="-97"/>
        </w:rPr>
        <w:t xml:space="preserve"> </w:t>
      </w:r>
      <w:r>
        <w:rPr>
          <w:sz w:val="46"/>
          <w:szCs w:val="46"/>
          <w:spacing w:val="-35"/>
        </w:rPr>
        <w:t>方</w:t>
      </w:r>
      <w:r>
        <w:rPr>
          <w:sz w:val="46"/>
          <w:szCs w:val="46"/>
          <w:spacing w:val="-97"/>
        </w:rPr>
        <w:t xml:space="preserve"> </w:t>
      </w:r>
      <w:r>
        <w:rPr>
          <w:sz w:val="46"/>
          <w:szCs w:val="46"/>
          <w:spacing w:val="-35"/>
        </w:rPr>
        <w:t>) :</w:t>
      </w:r>
      <w:r>
        <w:rPr>
          <w:sz w:val="46"/>
          <w:szCs w:val="46"/>
          <w:u w:val="single" w:color="auto"/>
          <w:spacing w:val="-35"/>
        </w:rPr>
        <w:t>泰州市应急管理局</w:t>
      </w:r>
    </w:p>
    <w:p>
      <w:pPr>
        <w:pStyle w:val="BodyText"/>
        <w:ind w:left="921"/>
        <w:spacing w:before="173" w:line="219" w:lineRule="auto"/>
        <w:rPr>
          <w:sz w:val="48"/>
          <w:szCs w:val="48"/>
        </w:rPr>
      </w:pPr>
      <w:r>
        <w:rPr>
          <w:sz w:val="48"/>
          <w:szCs w:val="48"/>
          <w:b/>
          <w:bCs/>
          <w:spacing w:val="-9"/>
        </w:rPr>
        <w:t>乙方(卖方</w:t>
      </w:r>
      <w:r>
        <w:rPr>
          <w:sz w:val="48"/>
          <w:szCs w:val="48"/>
          <w:spacing w:val="-122"/>
        </w:rPr>
        <w:t xml:space="preserve"> </w:t>
      </w:r>
      <w:r>
        <w:rPr>
          <w:sz w:val="48"/>
          <w:szCs w:val="48"/>
          <w:b/>
          <w:bCs/>
          <w:spacing w:val="-9"/>
        </w:rPr>
        <w:t>)</w:t>
      </w:r>
      <w:r>
        <w:rPr>
          <w:sz w:val="48"/>
          <w:szCs w:val="48"/>
          <w:b/>
          <w:bCs/>
          <w:u w:val="single" w:color="auto"/>
          <w:spacing w:val="-9"/>
        </w:rPr>
        <w:t>:泰州万华餐饮服务有限公司</w:t>
      </w:r>
    </w:p>
    <w:p>
      <w:pPr>
        <w:pStyle w:val="BodyText"/>
        <w:ind w:left="914"/>
        <w:spacing w:before="223" w:line="219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项目名称：</w:t>
      </w:r>
      <w:r>
        <w:rPr>
          <w:sz w:val="48"/>
          <w:szCs w:val="48"/>
          <w:u w:val="single" w:color="auto"/>
          <w:spacing w:val="-25"/>
        </w:rPr>
        <w:t>泰州市应急管理局食堂食材采购项目</w:t>
      </w:r>
    </w:p>
    <w:p>
      <w:pPr>
        <w:pStyle w:val="BodyText"/>
        <w:ind w:right="2435" w:firstLine="914"/>
        <w:spacing w:before="136" w:line="270" w:lineRule="auto"/>
        <w:rPr>
          <w:sz w:val="48"/>
          <w:szCs w:val="48"/>
        </w:rPr>
      </w:pPr>
      <w:r>
        <w:rPr>
          <w:sz w:val="48"/>
          <w:szCs w:val="48"/>
          <w:spacing w:val="-46"/>
        </w:rPr>
        <w:t>根据《中华人民共和国政府采购法》、《中华人民共和国</w:t>
      </w:r>
      <w:r>
        <w:rPr>
          <w:sz w:val="48"/>
          <w:szCs w:val="48"/>
          <w:spacing w:val="-47"/>
        </w:rPr>
        <w:t>民法典》等法律法规的规定，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9"/>
        </w:rPr>
        <w:t>甲乙双方按照本项目的采购结果签订本合同。</w:t>
      </w:r>
    </w:p>
    <w:p>
      <w:pPr>
        <w:pStyle w:val="BodyText"/>
        <w:ind w:right="2611" w:firstLine="914"/>
        <w:spacing w:before="124" w:line="281" w:lineRule="auto"/>
        <w:rPr>
          <w:sz w:val="48"/>
          <w:szCs w:val="48"/>
        </w:rPr>
      </w:pPr>
      <w:r>
        <w:rPr>
          <w:sz w:val="48"/>
          <w:szCs w:val="48"/>
          <w:spacing w:val="-27"/>
        </w:rPr>
        <w:t>根据</w:t>
      </w:r>
      <w:r>
        <w:rPr>
          <w:sz w:val="48"/>
          <w:szCs w:val="48"/>
          <w:u w:val="single" w:color="auto"/>
          <w:spacing w:val="-27"/>
        </w:rPr>
        <w:t>泰州市应急管理局</w:t>
      </w:r>
      <w:r>
        <w:rPr>
          <w:sz w:val="48"/>
          <w:szCs w:val="48"/>
          <w:spacing w:val="-27"/>
        </w:rPr>
        <w:t>采购文件及乙方的投标文件和中标通知书，甲乙</w:t>
      </w:r>
      <w:r>
        <w:rPr>
          <w:sz w:val="48"/>
          <w:szCs w:val="48"/>
          <w:spacing w:val="-28"/>
        </w:rPr>
        <w:t>双方就此次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9"/>
        </w:rPr>
        <w:t>中标的</w:t>
      </w:r>
      <w:r>
        <w:rPr>
          <w:sz w:val="48"/>
          <w:szCs w:val="48"/>
          <w:u w:val="single" w:color="auto"/>
          <w:spacing w:val="-29"/>
        </w:rPr>
        <w:t>泰州市应急管理局食堂食材采购项目</w:t>
      </w:r>
      <w:r>
        <w:rPr>
          <w:sz w:val="48"/>
          <w:szCs w:val="48"/>
          <w:spacing w:val="-29"/>
        </w:rPr>
        <w:t>的采购事宜，签订本合同书。</w:t>
      </w:r>
    </w:p>
    <w:p>
      <w:pPr>
        <w:pStyle w:val="BodyText"/>
        <w:ind w:left="921"/>
        <w:spacing w:before="263" w:line="220" w:lineRule="auto"/>
        <w:outlineLvl w:val="0"/>
        <w:rPr/>
      </w:pPr>
      <w:r>
        <w:rPr>
          <w:b/>
          <w:bCs/>
          <w:spacing w:val="-46"/>
        </w:rPr>
        <w:t>一、合同内容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914"/>
        <w:spacing w:before="162" w:line="220" w:lineRule="auto"/>
        <w:rPr/>
      </w:pPr>
      <w:r>
        <w:rPr>
          <w:spacing w:val="-37"/>
        </w:rPr>
        <w:t>1、配送范围：肉类、水产、冻品。</w:t>
      </w:r>
    </w:p>
    <w:p>
      <w:pPr>
        <w:pStyle w:val="BodyText"/>
        <w:ind w:left="914"/>
        <w:spacing w:before="170" w:line="219" w:lineRule="auto"/>
        <w:rPr/>
      </w:pPr>
      <w:r>
        <w:rPr>
          <w:spacing w:val="-34"/>
        </w:rPr>
        <w:t>2、配送地址：</w:t>
      </w:r>
      <w:r>
        <w:rPr>
          <w:u w:val="single" w:color="auto"/>
          <w:spacing w:val="-34"/>
        </w:rPr>
        <w:t>泰州市梅兰东路118-1号</w:t>
      </w:r>
      <w:r>
        <w:rPr>
          <w:spacing w:val="-34"/>
        </w:rPr>
        <w:t>。</w:t>
      </w:r>
    </w:p>
    <w:p>
      <w:pPr>
        <w:pStyle w:val="BodyText"/>
        <w:ind w:left="914"/>
        <w:spacing w:before="173" w:line="220" w:lineRule="auto"/>
        <w:rPr/>
      </w:pPr>
      <w:r>
        <w:rPr>
          <w:spacing w:val="-35"/>
        </w:rPr>
        <w:t>3、服务期限：二年，</w:t>
      </w:r>
      <w:r>
        <w:rPr>
          <w:u w:val="single" w:color="auto"/>
          <w:spacing w:val="-35"/>
        </w:rPr>
        <w:t>2024</w:t>
      </w:r>
      <w:r>
        <w:rPr>
          <w:u w:val="single" w:color="auto"/>
          <w:spacing w:val="-35"/>
        </w:rPr>
        <w:t>年</w:t>
      </w:r>
      <w:r>
        <w:rPr>
          <w:u w:val="single" w:color="auto"/>
          <w:spacing w:val="-35"/>
        </w:rPr>
        <w:t>11</w:t>
      </w:r>
      <w:r>
        <w:rPr>
          <w:spacing w:val="-35"/>
        </w:rPr>
        <w:t>月1日</w:t>
      </w:r>
      <w:r>
        <w:rPr>
          <w:u w:val="single" w:color="auto"/>
          <w:spacing w:val="-35"/>
        </w:rPr>
        <w:t>至2026</w:t>
      </w:r>
      <w:r>
        <w:rPr>
          <w:u w:val="single" w:color="auto"/>
          <w:spacing w:val="-35"/>
        </w:rPr>
        <w:t>年</w:t>
      </w:r>
      <w:r>
        <w:rPr>
          <w:u w:val="single" w:color="auto"/>
          <w:spacing w:val="-35"/>
        </w:rPr>
        <w:t>10</w:t>
      </w:r>
      <w:r>
        <w:rPr>
          <w:spacing w:val="-35"/>
        </w:rPr>
        <w:t>月31日。</w:t>
      </w:r>
    </w:p>
    <w:p>
      <w:pPr>
        <w:pStyle w:val="BodyText"/>
        <w:ind w:left="914"/>
        <w:spacing w:before="120" w:line="218" w:lineRule="auto"/>
        <w:rPr/>
      </w:pPr>
      <w:r>
        <w:rPr>
          <w:spacing w:val="-45"/>
        </w:rPr>
        <w:t>4、合同暂定价：最终以根据甲方提供的日常食品菜单实际采购物资为准。</w:t>
      </w:r>
    </w:p>
    <w:p>
      <w:pPr>
        <w:pStyle w:val="BodyText"/>
        <w:ind w:left="914"/>
        <w:spacing w:before="136" w:line="220" w:lineRule="auto"/>
        <w:rPr/>
      </w:pPr>
      <w:r>
        <w:rPr>
          <w:spacing w:val="-39"/>
        </w:rPr>
        <w:t>5、此项目禁止分包。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921"/>
        <w:spacing w:before="163" w:line="218" w:lineRule="auto"/>
        <w:outlineLvl w:val="0"/>
        <w:rPr/>
      </w:pPr>
      <w:r>
        <w:rPr>
          <w:b/>
          <w:bCs/>
          <w:spacing w:val="-45"/>
        </w:rPr>
        <w:t>二、价格及结算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914"/>
        <w:spacing w:before="163" w:line="21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11894786</wp:posOffset>
            </wp:positionH>
            <wp:positionV relativeFrom="paragraph">
              <wp:posOffset>118300</wp:posOffset>
            </wp:positionV>
            <wp:extent cx="697506" cy="24269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7506" cy="24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3"/>
        </w:rPr>
        <w:t>1、合同价格形式：固定费率合同，本合同费率为</w:t>
      </w:r>
      <w:r>
        <w:rPr>
          <w:spacing w:val="-44"/>
        </w:rPr>
        <w:t>：</w:t>
      </w:r>
      <w:r>
        <w:rPr>
          <w:u w:val="single" w:color="auto"/>
          <w:spacing w:val="-44"/>
        </w:rPr>
        <w:t>70%</w:t>
      </w:r>
      <w:r>
        <w:rPr>
          <w:spacing w:val="-44"/>
        </w:rPr>
        <w:t>。</w:t>
      </w:r>
    </w:p>
    <w:p>
      <w:pPr>
        <w:pStyle w:val="BodyText"/>
        <w:ind w:left="914"/>
        <w:spacing w:before="109" w:line="220" w:lineRule="auto"/>
        <w:rPr/>
      </w:pPr>
      <w:r>
        <w:rPr>
          <w:spacing w:val="-48"/>
        </w:rPr>
        <w:t>2、结算方式：</w:t>
      </w:r>
    </w:p>
    <w:p>
      <w:pPr>
        <w:pStyle w:val="BodyText"/>
        <w:ind w:left="1138"/>
        <w:spacing w:before="189" w:line="219" w:lineRule="auto"/>
        <w:rPr>
          <w:sz w:val="48"/>
          <w:szCs w:val="48"/>
        </w:rPr>
      </w:pPr>
      <w:r>
        <w:rPr>
          <w:sz w:val="48"/>
          <w:szCs w:val="48"/>
          <w:spacing w:val="-16"/>
        </w:rPr>
        <w:t>(1)泰州市发展和改革委员会网站公布的食材：</w:t>
      </w:r>
    </w:p>
    <w:p>
      <w:pPr>
        <w:pStyle w:val="BodyText"/>
        <w:ind w:right="2601" w:firstLine="914"/>
        <w:spacing w:before="154" w:line="251" w:lineRule="auto"/>
        <w:rPr/>
      </w:pPr>
      <w:r>
        <w:rPr>
          <w:spacing w:val="-39"/>
        </w:rPr>
        <w:t>每月结算总价=泰州市发展和改革委员会上月最后1日“价格信息栏-价比三家”公</w:t>
      </w:r>
      <w:r>
        <w:rPr>
          <w:spacing w:val="6"/>
        </w:rPr>
        <w:t xml:space="preserve"> </w:t>
      </w:r>
      <w:r>
        <w:rPr>
          <w:spacing w:val="-49"/>
        </w:rPr>
        <w:t>布的平均单价×中标费率×实际供货量；</w:t>
      </w:r>
    </w:p>
    <w:p>
      <w:pPr>
        <w:pStyle w:val="BodyText"/>
        <w:ind w:left="1138"/>
        <w:spacing w:before="125" w:line="219" w:lineRule="auto"/>
        <w:rPr>
          <w:sz w:val="48"/>
          <w:szCs w:val="48"/>
        </w:rPr>
      </w:pPr>
      <w:r>
        <w:rPr>
          <w:sz w:val="48"/>
          <w:szCs w:val="48"/>
          <w:spacing w:val="-16"/>
        </w:rPr>
        <w:t>(2)泰州市发展和改革委员会网站没有的食材：</w:t>
      </w:r>
    </w:p>
    <w:p>
      <w:pPr>
        <w:pStyle w:val="BodyText"/>
        <w:ind w:right="2591" w:firstLine="914"/>
        <w:spacing w:before="173" w:line="254" w:lineRule="auto"/>
        <w:rPr/>
      </w:pPr>
      <w:r>
        <w:rPr>
          <w:spacing w:val="-38"/>
        </w:rPr>
        <w:t>每月结算总价=“大润发、文峰、世纪联华”等“大型超市”上月最后1</w:t>
      </w:r>
      <w:r>
        <w:rPr>
          <w:spacing w:val="-60"/>
        </w:rPr>
        <w:t xml:space="preserve"> </w:t>
      </w:r>
      <w:r>
        <w:rPr>
          <w:spacing w:val="-38"/>
        </w:rPr>
        <w:t>日公布的</w:t>
      </w:r>
      <w:r>
        <w:rPr/>
        <w:t xml:space="preserve"> </w:t>
      </w:r>
      <w:r>
        <w:rPr>
          <w:spacing w:val="-47"/>
        </w:rPr>
        <w:t>平均单价×中标费率×实际供货量；</w:t>
      </w:r>
    </w:p>
    <w:p>
      <w:pPr>
        <w:pStyle w:val="BodyText"/>
        <w:ind w:right="2611" w:firstLine="1138"/>
        <w:spacing w:before="114" w:line="251" w:lineRule="auto"/>
        <w:rPr/>
      </w:pPr>
      <w:r>
        <w:rPr>
          <w:spacing w:val="-51"/>
        </w:rPr>
        <w:t>(3)若泰州市发展和改革委员会价格信息栏-价比三家”、“大润发、文峰、世纪联</w:t>
      </w:r>
      <w:r>
        <w:rPr>
          <w:spacing w:val="18"/>
        </w:rPr>
        <w:t xml:space="preserve"> </w:t>
      </w:r>
      <w:r>
        <w:rPr>
          <w:spacing w:val="-45"/>
        </w:rPr>
        <w:t>华”等“大型超市”依旧没有的食材价格由甲乙双方协商确定。</w:t>
      </w:r>
    </w:p>
    <w:p>
      <w:pPr>
        <w:pStyle w:val="BodyText"/>
        <w:ind w:right="2435" w:firstLine="1138"/>
        <w:spacing w:before="155" w:line="247" w:lineRule="auto"/>
        <w:rPr>
          <w:sz w:val="48"/>
          <w:szCs w:val="48"/>
        </w:rPr>
      </w:pPr>
      <w:r>
        <w:rPr>
          <w:sz w:val="48"/>
          <w:szCs w:val="48"/>
          <w:spacing w:val="-21"/>
        </w:rPr>
        <w:t>(4)结算时，乙方必须提供乙方单位名称的发票，发票上需写明</w:t>
      </w:r>
      <w:r>
        <w:rPr>
          <w:sz w:val="48"/>
          <w:szCs w:val="48"/>
          <w:spacing w:val="-22"/>
        </w:rPr>
        <w:t>项目名称、数量、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7"/>
        </w:rPr>
        <w:t>单价、总价。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921"/>
        <w:spacing w:before="162" w:line="220" w:lineRule="auto"/>
        <w:outlineLvl w:val="0"/>
        <w:rPr/>
      </w:pPr>
      <w:r>
        <w:rPr>
          <w:b/>
          <w:bCs/>
          <w:spacing w:val="-49"/>
        </w:rPr>
        <w:t>三、甲乙双方权利、义务</w:t>
      </w:r>
    </w:p>
    <w:p>
      <w:pPr>
        <w:spacing w:line="220" w:lineRule="auto"/>
        <w:sectPr>
          <w:footerReference w:type="default" r:id="rId1"/>
          <w:pgSz w:w="22412" w:h="31680"/>
          <w:pgMar w:top="2692" w:right="0" w:bottom="2249" w:left="2581" w:header="0" w:footer="1725" w:gutter="0"/>
        </w:sectPr>
        <w:rPr/>
      </w:pPr>
    </w:p>
    <w:p>
      <w:pPr>
        <w:pStyle w:val="BodyText"/>
        <w:ind w:left="1165"/>
        <w:spacing w:before="210" w:line="221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6"/>
        </w:rPr>
        <w:t>(一)配送要求</w:t>
      </w:r>
    </w:p>
    <w:p>
      <w:pPr>
        <w:pStyle w:val="BodyText"/>
        <w:ind w:right="2524" w:firstLine="853"/>
        <w:spacing w:before="261" w:line="273" w:lineRule="auto"/>
        <w:rPr>
          <w:sz w:val="48"/>
          <w:szCs w:val="48"/>
        </w:rPr>
      </w:pPr>
      <w:r>
        <w:rPr>
          <w:sz w:val="48"/>
          <w:szCs w:val="48"/>
          <w:spacing w:val="-14"/>
        </w:rPr>
        <w:t>1、甲方提前1日通知乙方次日所需的食材种类、数量，乙方应按甲方</w:t>
      </w:r>
      <w:r>
        <w:rPr>
          <w:sz w:val="48"/>
          <w:szCs w:val="48"/>
          <w:spacing w:val="-15"/>
        </w:rPr>
        <w:t>要求，保质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1"/>
        </w:rPr>
        <w:t>保量按时提供所需食品，生鲜食品必需装入保温箱内，全程冷链运输(冷链保温箱由乙</w:t>
      </w:r>
      <w:r>
        <w:rPr>
          <w:sz w:val="48"/>
          <w:szCs w:val="48"/>
          <w:spacing w:val="12"/>
        </w:rPr>
        <w:t xml:space="preserve"> </w:t>
      </w:r>
      <w:r>
        <w:rPr>
          <w:sz w:val="48"/>
          <w:szCs w:val="48"/>
          <w:spacing w:val="5"/>
        </w:rPr>
        <w:t>方提供),工作日须于当日7时30分前配送到甲方指定地点，重大节假日配送方式由</w:t>
      </w:r>
      <w:r>
        <w:rPr>
          <w:sz w:val="48"/>
          <w:szCs w:val="48"/>
          <w:spacing w:val="6"/>
        </w:rPr>
        <w:t xml:space="preserve"> </w:t>
      </w:r>
      <w:r>
        <w:rPr>
          <w:sz w:val="48"/>
          <w:szCs w:val="48"/>
          <w:spacing w:val="-21"/>
        </w:rPr>
        <w:t>双方协商解决。甲方需要紧急配送食品的，提前2个小时通知，乙方须按时将所需的食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33"/>
        </w:rPr>
        <w:t>品送达指定地点。</w:t>
      </w:r>
    </w:p>
    <w:p>
      <w:pPr>
        <w:pStyle w:val="BodyText"/>
        <w:ind w:right="2564" w:firstLine="853"/>
        <w:spacing w:before="296" w:line="249" w:lineRule="auto"/>
        <w:rPr>
          <w:sz w:val="48"/>
          <w:szCs w:val="48"/>
        </w:rPr>
      </w:pPr>
      <w:r>
        <w:rPr>
          <w:sz w:val="48"/>
          <w:szCs w:val="48"/>
          <w:spacing w:val="-19"/>
        </w:rPr>
        <w:t>2、乙方接到甲方订购单后，发现个别品种质量不合</w:t>
      </w:r>
      <w:r>
        <w:rPr>
          <w:sz w:val="48"/>
          <w:szCs w:val="48"/>
          <w:spacing w:val="-20"/>
        </w:rPr>
        <w:t>格或缺少货源，应及时通知甲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8"/>
        </w:rPr>
        <w:t>方订货负责人变更调换。</w:t>
      </w:r>
    </w:p>
    <w:p>
      <w:pPr>
        <w:pStyle w:val="BodyText"/>
        <w:ind w:right="2381" w:firstLine="853"/>
        <w:spacing w:before="200" w:line="264" w:lineRule="auto"/>
        <w:rPr>
          <w:sz w:val="48"/>
          <w:szCs w:val="48"/>
        </w:rPr>
      </w:pPr>
      <w:r>
        <w:rPr>
          <w:sz w:val="48"/>
          <w:szCs w:val="48"/>
          <w:spacing w:val="-20"/>
        </w:rPr>
        <w:t>3、乙方所有员工凭健康证上岗，同时应成立食堂配送项目专项服务小组，负责相</w:t>
      </w:r>
      <w:r>
        <w:rPr>
          <w:sz w:val="48"/>
          <w:szCs w:val="48"/>
          <w:spacing w:val="4"/>
        </w:rPr>
        <w:t xml:space="preserve"> </w:t>
      </w:r>
      <w:r>
        <w:rPr>
          <w:sz w:val="48"/>
          <w:szCs w:val="48"/>
          <w:spacing w:val="-28"/>
        </w:rPr>
        <w:t>关工作及提供各种服务。专人专车负责(提供车辆行驶证与对应送货人</w:t>
      </w:r>
      <w:r>
        <w:rPr>
          <w:sz w:val="48"/>
          <w:szCs w:val="48"/>
          <w:spacing w:val="-29"/>
        </w:rPr>
        <w:t>健康证明复印件、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5"/>
        </w:rPr>
        <w:t>近三个月内的社保证明及无违法犯罪记录)。</w:t>
      </w:r>
    </w:p>
    <w:p>
      <w:pPr>
        <w:pStyle w:val="BodyText"/>
        <w:ind w:right="2603" w:firstLine="853"/>
        <w:spacing w:before="168" w:line="253" w:lineRule="auto"/>
        <w:rPr>
          <w:sz w:val="48"/>
          <w:szCs w:val="48"/>
        </w:rPr>
      </w:pPr>
      <w:r>
        <w:rPr>
          <w:sz w:val="48"/>
          <w:szCs w:val="48"/>
          <w:spacing w:val="-20"/>
        </w:rPr>
        <w:t>4、乙方必须仔细核对采购清单，确保所需的</w:t>
      </w:r>
      <w:r>
        <w:rPr>
          <w:sz w:val="48"/>
          <w:szCs w:val="48"/>
          <w:spacing w:val="-21"/>
        </w:rPr>
        <w:t>食品原材料品种、规格、数量、质量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8"/>
        </w:rPr>
        <w:t>等准确无误，并在规定时间内及时送达。</w:t>
      </w:r>
    </w:p>
    <w:p>
      <w:pPr>
        <w:pStyle w:val="BodyText"/>
        <w:ind w:left="853"/>
        <w:spacing w:before="220" w:line="220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5、配送车辆符合国家食品运输相关规定。</w:t>
      </w:r>
    </w:p>
    <w:p>
      <w:pPr>
        <w:pStyle w:val="BodyText"/>
        <w:ind w:left="1165"/>
        <w:spacing w:before="159" w:line="219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6"/>
        </w:rPr>
        <w:t>(二)供货验收</w:t>
      </w:r>
    </w:p>
    <w:p>
      <w:pPr>
        <w:pStyle w:val="BodyText"/>
        <w:ind w:right="2529" w:firstLine="853"/>
        <w:spacing w:before="181" w:line="280" w:lineRule="auto"/>
        <w:jc w:val="both"/>
        <w:rPr>
          <w:sz w:val="48"/>
          <w:szCs w:val="48"/>
        </w:rPr>
      </w:pPr>
      <w:r>
        <w:rPr>
          <w:sz w:val="48"/>
          <w:szCs w:val="48"/>
          <w:spacing w:val="-27"/>
        </w:rPr>
        <w:t>乙方须保证配送货物重量与订购单相符，以甲方的验货数量为准，乙方每次</w:t>
      </w:r>
      <w:r>
        <w:rPr>
          <w:sz w:val="48"/>
          <w:szCs w:val="48"/>
          <w:spacing w:val="-28"/>
        </w:rPr>
        <w:t>随货送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30"/>
        </w:rPr>
        <w:t>上一式两份的送货清单，甲方由验收人员、食堂大厨同时验收，验货后验收人员、食堂</w:t>
      </w:r>
      <w:r>
        <w:rPr>
          <w:sz w:val="48"/>
          <w:szCs w:val="48"/>
          <w:spacing w:val="17"/>
        </w:rPr>
        <w:t xml:space="preserve"> </w:t>
      </w:r>
      <w:r>
        <w:rPr>
          <w:sz w:val="48"/>
          <w:szCs w:val="48"/>
          <w:spacing w:val="-27"/>
        </w:rPr>
        <w:t>大厨、乙方送货人员签字确认，甲、乙双方各持一份，此单是收货单据，同时作为每月</w:t>
      </w:r>
      <w:r>
        <w:rPr>
          <w:sz w:val="48"/>
          <w:szCs w:val="48"/>
          <w:spacing w:val="17"/>
        </w:rPr>
        <w:t xml:space="preserve"> </w:t>
      </w:r>
      <w:r>
        <w:rPr>
          <w:sz w:val="48"/>
          <w:szCs w:val="48"/>
          <w:spacing w:val="-27"/>
        </w:rPr>
        <w:t>双方结算的凭据，结算时需加盖与发票章一致的公章。</w:t>
      </w:r>
    </w:p>
    <w:p>
      <w:pPr>
        <w:pStyle w:val="BodyText"/>
        <w:ind w:right="2641" w:firstLine="853"/>
        <w:spacing w:before="132" w:line="257" w:lineRule="auto"/>
        <w:rPr>
          <w:sz w:val="48"/>
          <w:szCs w:val="4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12028192</wp:posOffset>
            </wp:positionH>
            <wp:positionV relativeFrom="paragraph">
              <wp:posOffset>445884</wp:posOffset>
            </wp:positionV>
            <wp:extent cx="521120" cy="28531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120" cy="285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15"/>
        </w:rPr>
        <w:t>甲方实行48小时食品留样，如发生食品安全事故的，甲方将送第三方进行食品安</w:t>
      </w:r>
      <w:r>
        <w:rPr>
          <w:sz w:val="48"/>
          <w:szCs w:val="48"/>
          <w:spacing w:val="6"/>
        </w:rPr>
        <w:t xml:space="preserve"> </w:t>
      </w:r>
      <w:r>
        <w:rPr>
          <w:sz w:val="48"/>
          <w:szCs w:val="48"/>
          <w:spacing w:val="-28"/>
        </w:rPr>
        <w:t>全检测，并根据鉴定结果追究乙方责任。</w:t>
      </w:r>
    </w:p>
    <w:p>
      <w:pPr>
        <w:pStyle w:val="BodyText"/>
        <w:ind w:left="1165"/>
        <w:spacing w:before="131" w:line="220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-10"/>
        </w:rPr>
        <w:t>(三)其他要求：</w:t>
      </w:r>
    </w:p>
    <w:p>
      <w:pPr>
        <w:pStyle w:val="BodyText"/>
        <w:ind w:left="853"/>
        <w:spacing w:before="176" w:line="219" w:lineRule="auto"/>
        <w:rPr>
          <w:sz w:val="48"/>
          <w:szCs w:val="48"/>
        </w:rPr>
      </w:pPr>
      <w:r>
        <w:rPr>
          <w:sz w:val="48"/>
          <w:szCs w:val="48"/>
          <w:spacing w:val="-28"/>
        </w:rPr>
        <w:t>1、乙方工作人员必须遵守甲方各项规章制度的规定。</w:t>
      </w:r>
    </w:p>
    <w:p>
      <w:pPr>
        <w:pStyle w:val="BodyText"/>
        <w:ind w:right="2600" w:firstLine="853"/>
        <w:spacing w:before="194" w:line="244" w:lineRule="auto"/>
        <w:rPr>
          <w:sz w:val="48"/>
          <w:szCs w:val="48"/>
        </w:rPr>
      </w:pPr>
      <w:r>
        <w:rPr>
          <w:sz w:val="48"/>
          <w:szCs w:val="48"/>
          <w:spacing w:val="-20"/>
        </w:rPr>
        <w:t>2、乙方因卫生、食材质量问题造成用餐人员食物中</w:t>
      </w:r>
      <w:r>
        <w:rPr>
          <w:sz w:val="48"/>
          <w:szCs w:val="48"/>
          <w:spacing w:val="-21"/>
        </w:rPr>
        <w:t>毒，由乙方负全部责任，并追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32"/>
        </w:rPr>
        <w:t>究其法律责任。</w:t>
      </w:r>
    </w:p>
    <w:p>
      <w:pPr>
        <w:pStyle w:val="BodyText"/>
        <w:ind w:left="853"/>
        <w:spacing w:before="218" w:line="220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3、乙方单位在合同期间个人发生的任何意外与甲方无关，甲</w:t>
      </w:r>
      <w:r>
        <w:rPr>
          <w:sz w:val="48"/>
          <w:szCs w:val="48"/>
          <w:spacing w:val="-26"/>
        </w:rPr>
        <w:t>方不承但任何责任。</w:t>
      </w:r>
    </w:p>
    <w:p>
      <w:pPr>
        <w:pStyle w:val="BodyText"/>
        <w:ind w:left="1165"/>
        <w:spacing w:before="130" w:line="221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6"/>
        </w:rPr>
        <w:t>(四)乙方要求</w:t>
      </w:r>
    </w:p>
    <w:p>
      <w:pPr>
        <w:pStyle w:val="BodyText"/>
        <w:ind w:left="853"/>
        <w:spacing w:before="213" w:line="219" w:lineRule="auto"/>
        <w:rPr>
          <w:sz w:val="48"/>
          <w:szCs w:val="48"/>
        </w:rPr>
      </w:pPr>
      <w:r>
        <w:rPr>
          <w:sz w:val="48"/>
          <w:szCs w:val="48"/>
          <w:spacing w:val="-27"/>
        </w:rPr>
        <w:t>1、乙方所供食品，必须符合国家食品法规定的食品标准，并符合招标文件要求，</w:t>
      </w:r>
    </w:p>
    <w:p>
      <w:pPr>
        <w:pStyle w:val="BodyText"/>
        <w:ind w:right="2602"/>
        <w:spacing w:before="153" w:line="268" w:lineRule="auto"/>
        <w:rPr>
          <w:sz w:val="48"/>
          <w:szCs w:val="4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11856240</wp:posOffset>
            </wp:positionH>
            <wp:positionV relativeFrom="paragraph">
              <wp:posOffset>219376</wp:posOffset>
            </wp:positionV>
            <wp:extent cx="693073" cy="249110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3073" cy="2491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28"/>
        </w:rPr>
        <w:t>如出现食品卫生质量问题而引起的损失，由乙方</w:t>
      </w:r>
      <w:r>
        <w:rPr>
          <w:sz w:val="48"/>
          <w:szCs w:val="48"/>
          <w:spacing w:val="-29"/>
        </w:rPr>
        <w:t>全部赔偿并无条件退货或换货，造成严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8"/>
        </w:rPr>
        <w:t>重后果的，按国家相关法律规定处理。凡发</w:t>
      </w:r>
      <w:r>
        <w:rPr>
          <w:sz w:val="48"/>
          <w:szCs w:val="48"/>
          <w:spacing w:val="-29"/>
        </w:rPr>
        <w:t>生一次因卫生质量问题而退货或换货，乙方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8"/>
        </w:rPr>
        <w:t>向甲方赔偿损失货物价的两倍。</w:t>
      </w:r>
    </w:p>
    <w:p>
      <w:pPr>
        <w:pStyle w:val="BodyText"/>
        <w:ind w:right="2776" w:firstLine="853"/>
        <w:spacing w:before="191" w:line="236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2、乙方必须持有食品经营许可证或食品流通许可证、工商营</w:t>
      </w:r>
      <w:r>
        <w:rPr>
          <w:sz w:val="48"/>
          <w:szCs w:val="48"/>
          <w:spacing w:val="-26"/>
        </w:rPr>
        <w:t>业执照以及其他相关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8"/>
        </w:rPr>
        <w:t>证照，且经营状况良好。</w:t>
      </w:r>
    </w:p>
    <w:p>
      <w:pPr>
        <w:pStyle w:val="BodyText"/>
        <w:ind w:left="853"/>
        <w:spacing w:before="193" w:line="219" w:lineRule="auto"/>
        <w:rPr>
          <w:sz w:val="48"/>
          <w:szCs w:val="48"/>
        </w:rPr>
      </w:pPr>
      <w:r>
        <w:rPr>
          <w:sz w:val="48"/>
          <w:szCs w:val="48"/>
          <w:spacing w:val="-28"/>
        </w:rPr>
        <w:t>3、乙方在供货时不得提供以下食品：</w:t>
      </w:r>
    </w:p>
    <w:p>
      <w:pPr>
        <w:spacing w:line="219" w:lineRule="auto"/>
        <w:sectPr>
          <w:footerReference w:type="default" r:id="rId3"/>
          <w:pgSz w:w="22412" w:h="31680"/>
          <w:pgMar w:top="2692" w:right="27" w:bottom="2187" w:left="2621" w:header="0" w:footer="1626" w:gutter="0"/>
        </w:sectPr>
        <w:rPr>
          <w:sz w:val="48"/>
          <w:szCs w:val="48"/>
        </w:rPr>
      </w:pPr>
    </w:p>
    <w:p>
      <w:pPr>
        <w:pStyle w:val="BodyText"/>
        <w:ind w:right="2884" w:firstLine="900"/>
        <w:spacing w:before="230" w:line="264" w:lineRule="auto"/>
        <w:rPr>
          <w:sz w:val="46"/>
          <w:szCs w:val="46"/>
        </w:rPr>
      </w:pPr>
      <w:r>
        <w:rPr>
          <w:sz w:val="46"/>
          <w:szCs w:val="46"/>
          <w:spacing w:val="-8"/>
        </w:rPr>
        <w:t>(1)无品名、产地、厂名、生产日期、保质期与中文标识及原料说明的定型包装食</w:t>
      </w:r>
      <w:r>
        <w:rPr>
          <w:sz w:val="46"/>
          <w:szCs w:val="46"/>
          <w:spacing w:val="9"/>
        </w:rPr>
        <w:t xml:space="preserve"> </w:t>
      </w:r>
      <w:r>
        <w:rPr>
          <w:sz w:val="46"/>
          <w:szCs w:val="46"/>
          <w:spacing w:val="-14"/>
        </w:rPr>
        <w:t>品。</w:t>
      </w:r>
    </w:p>
    <w:p>
      <w:pPr>
        <w:pStyle w:val="BodyText"/>
        <w:ind w:left="900"/>
        <w:spacing w:before="216" w:line="220" w:lineRule="auto"/>
        <w:rPr>
          <w:sz w:val="48"/>
          <w:szCs w:val="48"/>
        </w:rPr>
      </w:pPr>
      <w:r>
        <w:rPr>
          <w:sz w:val="48"/>
          <w:szCs w:val="48"/>
          <w:spacing w:val="-27"/>
        </w:rPr>
        <w:t>(2)超过保质期限或不符合食品标签规定的定型包装食品。</w:t>
      </w:r>
    </w:p>
    <w:p>
      <w:pPr>
        <w:pStyle w:val="BodyText"/>
        <w:ind w:right="2878" w:firstLine="900"/>
        <w:spacing w:before="221" w:line="261" w:lineRule="auto"/>
        <w:rPr>
          <w:sz w:val="48"/>
          <w:szCs w:val="48"/>
        </w:rPr>
      </w:pPr>
      <w:r>
        <w:rPr>
          <w:sz w:val="48"/>
          <w:szCs w:val="48"/>
          <w:spacing w:val="-27"/>
        </w:rPr>
        <w:t>(3)腐败变质、油脂酸败、霉变、生虫、污秽不洁、混有异物或者其他感官性状异</w:t>
      </w:r>
      <w:r>
        <w:rPr>
          <w:sz w:val="48"/>
          <w:szCs w:val="48"/>
          <w:spacing w:val="9"/>
        </w:rPr>
        <w:t xml:space="preserve"> </w:t>
      </w:r>
      <w:r>
        <w:rPr>
          <w:sz w:val="48"/>
          <w:szCs w:val="48"/>
          <w:spacing w:val="-27"/>
        </w:rPr>
        <w:t>常，含毒、有害物质污染，可能对人体健康有害的食</w:t>
      </w:r>
      <w:r>
        <w:rPr>
          <w:sz w:val="48"/>
          <w:szCs w:val="48"/>
          <w:spacing w:val="-28"/>
        </w:rPr>
        <w:t>品。</w:t>
      </w:r>
    </w:p>
    <w:p>
      <w:pPr>
        <w:pStyle w:val="BodyText"/>
        <w:ind w:right="2889" w:firstLine="900"/>
        <w:spacing w:before="175" w:line="247" w:lineRule="auto"/>
        <w:rPr>
          <w:sz w:val="48"/>
          <w:szCs w:val="48"/>
        </w:rPr>
      </w:pPr>
      <w:r>
        <w:rPr>
          <w:sz w:val="48"/>
          <w:szCs w:val="48"/>
          <w:spacing w:val="-27"/>
        </w:rPr>
        <w:t>(4)病死或者死因不明的水产品、畜、禽及其制品、劣质食用油、不合格调</w:t>
      </w:r>
      <w:r>
        <w:rPr>
          <w:sz w:val="48"/>
          <w:szCs w:val="48"/>
          <w:spacing w:val="-28"/>
        </w:rPr>
        <w:t>味品、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7"/>
        </w:rPr>
        <w:t>工业用盐、非碘盐或非食品原料和滥用食品添加剂、农药残留超标的蔬菜等。</w:t>
      </w:r>
    </w:p>
    <w:p>
      <w:pPr>
        <w:pStyle w:val="BodyText"/>
        <w:ind w:right="2798" w:firstLine="900"/>
        <w:spacing w:before="225" w:line="261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4、因乙方所供应食品的质量问题引起甲方员工食物中毒</w:t>
      </w:r>
      <w:r>
        <w:rPr>
          <w:sz w:val="48"/>
          <w:szCs w:val="48"/>
          <w:spacing w:val="-26"/>
        </w:rPr>
        <w:t>等食源性疾病的发生或其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6"/>
        </w:rPr>
        <w:t>他事故由乙方负全部责任，并承担由此引起的全部经济损失及相应的法律责任。</w:t>
      </w:r>
    </w:p>
    <w:p>
      <w:pPr>
        <w:pStyle w:val="BodyText"/>
        <w:ind w:right="2757" w:firstLine="900"/>
        <w:spacing w:before="151" w:line="271" w:lineRule="auto"/>
        <w:rPr>
          <w:sz w:val="41"/>
          <w:szCs w:val="41"/>
        </w:rPr>
      </w:pPr>
      <w:r>
        <w:rPr>
          <w:sz w:val="48"/>
          <w:szCs w:val="48"/>
          <w:spacing w:val="-24"/>
        </w:rPr>
        <w:t>5、甲方食堂所用食品按招标文件采购范围全部由乙方供应，甲方在</w:t>
      </w:r>
      <w:r>
        <w:rPr>
          <w:sz w:val="48"/>
          <w:szCs w:val="48"/>
          <w:spacing w:val="-25"/>
        </w:rPr>
        <w:t>协议期内一般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6"/>
        </w:rPr>
        <w:t>不得另行采购。(特殊情况除外，如财政上有扶贫任务，需完成规定份额后再履行本合</w:t>
      </w:r>
      <w:r>
        <w:rPr>
          <w:sz w:val="48"/>
          <w:szCs w:val="48"/>
          <w:spacing w:val="18"/>
        </w:rPr>
        <w:t xml:space="preserve"> </w:t>
      </w:r>
      <w:r>
        <w:rPr>
          <w:sz w:val="41"/>
          <w:szCs w:val="41"/>
          <w:spacing w:val="-27"/>
        </w:rPr>
        <w:t>同</w:t>
      </w:r>
      <w:r>
        <w:rPr>
          <w:sz w:val="41"/>
          <w:szCs w:val="41"/>
          <w:spacing w:val="-64"/>
        </w:rPr>
        <w:t xml:space="preserve"> </w:t>
      </w:r>
      <w:r>
        <w:rPr>
          <w:sz w:val="41"/>
          <w:szCs w:val="41"/>
          <w:spacing w:val="-27"/>
        </w:rPr>
        <w:t>)</w:t>
      </w:r>
    </w:p>
    <w:p>
      <w:pPr>
        <w:pStyle w:val="BodyText"/>
        <w:ind w:left="900"/>
        <w:spacing w:before="240" w:line="219" w:lineRule="auto"/>
        <w:rPr>
          <w:sz w:val="48"/>
          <w:szCs w:val="48"/>
        </w:rPr>
      </w:pPr>
      <w:r>
        <w:rPr>
          <w:sz w:val="48"/>
          <w:szCs w:val="48"/>
          <w:spacing w:val="-26"/>
        </w:rPr>
        <w:t>6、甲方在隔月向乙方付清前一个月发生的货款，不得拖欠。</w:t>
      </w:r>
    </w:p>
    <w:p>
      <w:pPr>
        <w:pStyle w:val="BodyText"/>
        <w:ind w:right="2798" w:firstLine="900"/>
        <w:spacing w:before="196" w:line="248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7、甲方建立食品索证制度及食品验收制度，向乙方索取</w:t>
      </w:r>
      <w:r>
        <w:rPr>
          <w:sz w:val="48"/>
          <w:szCs w:val="48"/>
          <w:spacing w:val="-26"/>
        </w:rPr>
        <w:t>食品的检验合格证或者检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7"/>
        </w:rPr>
        <w:t>验报告，并进行验收。做好索证登记工作，加强食品库房管理。</w:t>
      </w:r>
    </w:p>
    <w:p>
      <w:pPr>
        <w:pStyle w:val="BodyText"/>
        <w:ind w:right="2798" w:firstLine="900"/>
        <w:spacing w:before="220" w:line="253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8、若甲方有特殊情况需临时要求供货，乙方须按照投标</w:t>
      </w:r>
      <w:r>
        <w:rPr>
          <w:sz w:val="48"/>
          <w:szCs w:val="48"/>
          <w:spacing w:val="-26"/>
        </w:rPr>
        <w:t>文件中承诺的应急预案执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27"/>
        </w:rPr>
        <w:t>行，并在甲方规定的合理时间内能送货至甲方指定地</w:t>
      </w:r>
      <w:r>
        <w:rPr>
          <w:sz w:val="48"/>
          <w:szCs w:val="48"/>
          <w:spacing w:val="-28"/>
        </w:rPr>
        <w:t>点。</w:t>
      </w:r>
    </w:p>
    <w:p>
      <w:pPr>
        <w:pStyle w:val="BodyText"/>
        <w:ind w:right="2469" w:firstLine="900"/>
        <w:spacing w:before="173" w:line="250" w:lineRule="auto"/>
        <w:rPr>
          <w:sz w:val="48"/>
          <w:szCs w:val="48"/>
        </w:rPr>
      </w:pPr>
      <w:r>
        <w:rPr>
          <w:sz w:val="48"/>
          <w:szCs w:val="48"/>
          <w:spacing w:val="-29"/>
        </w:rPr>
        <w:t>9、因重大责任事故，取消配送资格的乙方，不得继续为甲方提供所有物质的配送，</w:t>
      </w:r>
      <w:r>
        <w:rPr>
          <w:sz w:val="48"/>
          <w:szCs w:val="48"/>
          <w:spacing w:val="11"/>
        </w:rPr>
        <w:t xml:space="preserve"> </w:t>
      </w:r>
      <w:r>
        <w:rPr>
          <w:sz w:val="48"/>
          <w:szCs w:val="48"/>
          <w:spacing w:val="-30"/>
        </w:rPr>
        <w:t>已签订的合同双方协商解除。</w:t>
      </w:r>
    </w:p>
    <w:p>
      <w:pPr>
        <w:pStyle w:val="BodyText"/>
        <w:ind w:left="900"/>
        <w:spacing w:before="214" w:line="220" w:lineRule="auto"/>
        <w:rPr>
          <w:sz w:val="48"/>
          <w:szCs w:val="4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12263983</wp:posOffset>
            </wp:positionH>
            <wp:positionV relativeFrom="paragraph">
              <wp:posOffset>605156</wp:posOffset>
            </wp:positionV>
            <wp:extent cx="328310" cy="280570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8310" cy="2805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27"/>
        </w:rPr>
        <w:t>10、甲、乙双方均自觉遵守国家有关法律、法规。</w:t>
      </w:r>
    </w:p>
    <w:p>
      <w:pPr>
        <w:pStyle w:val="BodyText"/>
        <w:ind w:left="900"/>
        <w:spacing w:before="195" w:line="220" w:lineRule="auto"/>
        <w:rPr/>
      </w:pPr>
      <w:r>
        <w:rPr>
          <w:spacing w:val="-44"/>
        </w:rPr>
        <w:t>11、如有未尽事宜，则由甲方、乙方另行</w:t>
      </w:r>
      <w:r>
        <w:rPr>
          <w:spacing w:val="-45"/>
        </w:rPr>
        <w:t>协商决定。</w:t>
      </w:r>
    </w:p>
    <w:p>
      <w:pPr>
        <w:pStyle w:val="BodyText"/>
        <w:ind w:left="1232"/>
        <w:spacing w:before="121" w:line="220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-27"/>
        </w:rPr>
        <w:t>(五)、验收标准及要求</w:t>
      </w:r>
    </w:p>
    <w:p>
      <w:pPr>
        <w:pStyle w:val="BodyText"/>
        <w:ind w:right="2733" w:firstLine="900"/>
        <w:spacing w:before="198" w:line="248" w:lineRule="auto"/>
        <w:rPr>
          <w:sz w:val="48"/>
          <w:szCs w:val="48"/>
        </w:rPr>
      </w:pPr>
      <w:r>
        <w:rPr>
          <w:sz w:val="48"/>
          <w:szCs w:val="48"/>
          <w:spacing w:val="-24"/>
        </w:rPr>
        <w:t>1、验收标准：按照招标文件及国家标准执行。原材料验收由甲乙双方现场检验，</w:t>
      </w:r>
      <w:r>
        <w:rPr>
          <w:sz w:val="48"/>
          <w:szCs w:val="48"/>
          <w:spacing w:val="18"/>
        </w:rPr>
        <w:t xml:space="preserve"> </w:t>
      </w:r>
      <w:r>
        <w:rPr>
          <w:sz w:val="48"/>
          <w:szCs w:val="48"/>
          <w:spacing w:val="-26"/>
        </w:rPr>
        <w:t>对供应产品的质量无异议数量准确无误后，签字各自留存。</w:t>
      </w:r>
    </w:p>
    <w:p>
      <w:pPr>
        <w:pStyle w:val="BodyText"/>
        <w:ind w:left="900"/>
        <w:spacing w:before="176" w:line="219" w:lineRule="auto"/>
        <w:rPr>
          <w:sz w:val="48"/>
          <w:szCs w:val="48"/>
        </w:rPr>
      </w:pPr>
      <w:r>
        <w:rPr>
          <w:sz w:val="48"/>
          <w:szCs w:val="48"/>
          <w:spacing w:val="-25"/>
        </w:rPr>
        <w:t>2、数量方面要求：保证配送品种斤两的准确性，以甲方的验货数量为准。</w:t>
      </w:r>
    </w:p>
    <w:p>
      <w:pPr>
        <w:pStyle w:val="BodyText"/>
        <w:ind w:right="2629" w:firstLine="900"/>
        <w:spacing w:before="177" w:line="257" w:lineRule="auto"/>
        <w:rPr>
          <w:sz w:val="48"/>
          <w:szCs w:val="48"/>
        </w:rPr>
      </w:pPr>
      <w:r>
        <w:rPr>
          <w:sz w:val="48"/>
          <w:szCs w:val="48"/>
          <w:spacing w:val="-21"/>
        </w:rPr>
        <w:t>3、质量方面要求：在供货期间，若甲方对乙方所供货物质量产生异议，送质量检</w:t>
      </w:r>
      <w:r>
        <w:rPr>
          <w:sz w:val="48"/>
          <w:szCs w:val="48"/>
          <w:spacing w:val="15"/>
        </w:rPr>
        <w:t xml:space="preserve"> </w:t>
      </w:r>
      <w:r>
        <w:rPr>
          <w:sz w:val="48"/>
          <w:szCs w:val="48"/>
          <w:spacing w:val="-26"/>
        </w:rPr>
        <w:t>测部门检验。如检验不合格，检验费用由乙方承担，并接受甲方处罚。</w:t>
      </w:r>
    </w:p>
    <w:p>
      <w:pPr>
        <w:pStyle w:val="BodyText"/>
        <w:ind w:right="2665" w:firstLine="900"/>
        <w:spacing w:before="191" w:line="250" w:lineRule="auto"/>
        <w:rPr>
          <w:sz w:val="48"/>
          <w:szCs w:val="4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12191738</wp:posOffset>
            </wp:positionH>
            <wp:positionV relativeFrom="paragraph">
              <wp:posOffset>625493</wp:posOffset>
            </wp:positionV>
            <wp:extent cx="400555" cy="271097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555" cy="271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22"/>
        </w:rPr>
        <w:t>4、乙方在合同期内应切实做到：保质保量准时送货。凡所供货物的质量、品种、</w:t>
      </w:r>
      <w:r>
        <w:rPr>
          <w:sz w:val="48"/>
          <w:szCs w:val="48"/>
          <w:spacing w:val="14"/>
        </w:rPr>
        <w:t xml:space="preserve"> </w:t>
      </w:r>
      <w:r>
        <w:rPr>
          <w:sz w:val="48"/>
          <w:szCs w:val="48"/>
          <w:spacing w:val="-27"/>
        </w:rPr>
        <w:t>数量与要求不符时，甲方有权拒收，并由配送单位承担由此造成的经济损失。</w:t>
      </w:r>
    </w:p>
    <w:p>
      <w:pPr>
        <w:pStyle w:val="BodyText"/>
        <w:ind w:left="900"/>
        <w:spacing w:before="145" w:line="219" w:lineRule="auto"/>
        <w:rPr>
          <w:sz w:val="48"/>
          <w:szCs w:val="48"/>
        </w:rPr>
      </w:pPr>
      <w:r>
        <w:rPr>
          <w:sz w:val="48"/>
          <w:szCs w:val="48"/>
          <w:spacing w:val="-27"/>
        </w:rPr>
        <w:t>5、乙方须保证配送货物重量与订购单相符。</w:t>
      </w:r>
    </w:p>
    <w:p>
      <w:pPr>
        <w:pStyle w:val="BodyText"/>
        <w:ind w:right="2663" w:firstLine="900"/>
        <w:spacing w:before="196" w:line="249" w:lineRule="auto"/>
        <w:rPr>
          <w:sz w:val="48"/>
          <w:szCs w:val="48"/>
        </w:rPr>
      </w:pPr>
      <w:r>
        <w:rPr>
          <w:sz w:val="48"/>
          <w:szCs w:val="48"/>
          <w:spacing w:val="-21"/>
        </w:rPr>
        <w:t>6、甲方实行48小时食品留样，如发生食品安全事故的，甲方将送第三方进行食品</w:t>
      </w:r>
      <w:r>
        <w:rPr>
          <w:sz w:val="48"/>
          <w:szCs w:val="48"/>
          <w:spacing w:val="2"/>
        </w:rPr>
        <w:t xml:space="preserve"> </w:t>
      </w:r>
      <w:r>
        <w:rPr>
          <w:sz w:val="48"/>
          <w:szCs w:val="48"/>
          <w:spacing w:val="-27"/>
        </w:rPr>
        <w:t>安全检测，并根据鉴定结果追究乙方责任。</w:t>
      </w:r>
    </w:p>
    <w:p>
      <w:pPr>
        <w:pStyle w:val="BodyText"/>
        <w:ind w:left="900"/>
        <w:spacing w:before="196" w:line="219" w:lineRule="auto"/>
        <w:rPr>
          <w:sz w:val="48"/>
          <w:szCs w:val="48"/>
        </w:rPr>
      </w:pPr>
      <w:r>
        <w:rPr>
          <w:sz w:val="48"/>
          <w:szCs w:val="48"/>
          <w:spacing w:val="-31"/>
        </w:rPr>
        <w:t>7、所供食品的质量要求：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900"/>
        <w:spacing w:before="157" w:line="219" w:lineRule="auto"/>
        <w:rPr>
          <w:sz w:val="48"/>
          <w:szCs w:val="48"/>
        </w:rPr>
      </w:pPr>
      <w:r>
        <w:rPr>
          <w:sz w:val="48"/>
          <w:szCs w:val="48"/>
          <w:spacing w:val="-28"/>
        </w:rPr>
        <w:t>所供食品均符合《国家食品卫生标准》、《食品卫生法》和《动物检疫法</w:t>
      </w:r>
      <w:r>
        <w:rPr>
          <w:sz w:val="48"/>
          <w:szCs w:val="48"/>
          <w:spacing w:val="-29"/>
        </w:rPr>
        <w:t>》等相关</w:t>
      </w:r>
    </w:p>
    <w:p>
      <w:pPr>
        <w:spacing w:line="219" w:lineRule="auto"/>
        <w:sectPr>
          <w:footerReference w:type="default" r:id="rId6"/>
          <w:pgSz w:w="22412" w:h="31680"/>
          <w:pgMar w:top="2692" w:right="27" w:bottom="2160" w:left="2554" w:header="0" w:footer="1598" w:gutter="0"/>
        </w:sectPr>
        <w:rPr>
          <w:sz w:val="48"/>
          <w:szCs w:val="48"/>
        </w:rPr>
      </w:pPr>
    </w:p>
    <w:p>
      <w:pPr>
        <w:pStyle w:val="BodyText"/>
        <w:spacing w:before="296" w:line="221" w:lineRule="auto"/>
        <w:rPr>
          <w:sz w:val="48"/>
          <w:szCs w:val="48"/>
        </w:rPr>
      </w:pPr>
      <w:r>
        <w:rPr>
          <w:sz w:val="48"/>
          <w:szCs w:val="48"/>
          <w:spacing w:val="-28"/>
        </w:rPr>
        <w:t>规定，保证卫生安全，应当无毒、无害，具有相应的</w:t>
      </w:r>
      <w:r>
        <w:rPr>
          <w:sz w:val="48"/>
          <w:szCs w:val="48"/>
          <w:spacing w:val="-29"/>
        </w:rPr>
        <w:t>色、香、味等感官性状。</w:t>
      </w:r>
    </w:p>
    <w:p>
      <w:pPr>
        <w:pStyle w:val="BodyText"/>
        <w:ind w:right="2444" w:firstLine="929"/>
        <w:spacing w:before="202" w:line="287" w:lineRule="auto"/>
        <w:rPr>
          <w:sz w:val="48"/>
          <w:szCs w:val="48"/>
        </w:rPr>
      </w:pPr>
      <w:r>
        <w:rPr>
          <w:sz w:val="48"/>
          <w:szCs w:val="48"/>
          <w:spacing w:val="-14"/>
        </w:rPr>
        <w:t>肉、冷冻食品类：必须具有动物检验检疫合格证明或</w:t>
      </w:r>
      <w:r>
        <w:rPr>
          <w:rFonts w:ascii="Times New Roman" w:hAnsi="Times New Roman" w:eastAsia="Times New Roman" w:cs="Times New Roman"/>
          <w:sz w:val="48"/>
          <w:szCs w:val="48"/>
          <w:spacing w:val="-14"/>
        </w:rPr>
        <w:t>“</w:t>
      </w:r>
      <w:r>
        <w:rPr>
          <w:rFonts w:ascii="Times New Roman" w:hAnsi="Times New Roman" w:eastAsia="Times New Roman" w:cs="Times New Roman"/>
          <w:sz w:val="48"/>
          <w:szCs w:val="48"/>
          <w:spacing w:val="-15"/>
        </w:rPr>
        <w:t>QS” </w:t>
      </w:r>
      <w:r>
        <w:rPr>
          <w:sz w:val="48"/>
          <w:szCs w:val="48"/>
          <w:spacing w:val="-15"/>
        </w:rPr>
        <w:t>食品质量认证标志(如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17"/>
        </w:rPr>
        <w:t>有最新质量标准，应按最新质量标准执行);生猪食品必须是定点宰杀，盖有检验合格</w:t>
      </w:r>
      <w:r>
        <w:rPr>
          <w:sz w:val="48"/>
          <w:szCs w:val="48"/>
        </w:rPr>
        <w:t xml:space="preserve">  </w:t>
      </w:r>
      <w:r>
        <w:rPr>
          <w:sz w:val="48"/>
          <w:szCs w:val="48"/>
          <w:spacing w:val="-35"/>
        </w:rPr>
        <w:t>戳记，所供产品需和投标时提供的具有生猪定点</w:t>
      </w:r>
      <w:r>
        <w:rPr>
          <w:sz w:val="48"/>
          <w:szCs w:val="48"/>
          <w:spacing w:val="-36"/>
        </w:rPr>
        <w:t>屠宰证厂家的产品一致，并有书面依据。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30"/>
        </w:rPr>
        <w:t>标准肉：皮质细腻，脂肪洁白，精肉红润鲜嫩，有弹性，手擦脂肪有油腻，无注水，无</w:t>
      </w:r>
      <w:r>
        <w:rPr>
          <w:sz w:val="48"/>
          <w:szCs w:val="48"/>
          <w:spacing w:val="7"/>
        </w:rPr>
        <w:t xml:space="preserve">  </w:t>
      </w:r>
      <w:r>
        <w:rPr>
          <w:sz w:val="48"/>
          <w:szCs w:val="48"/>
          <w:spacing w:val="-29"/>
        </w:rPr>
        <w:t>包囊，无异味。子排要求为新鲜产品，表面不带油膘，中间隔层油膘不得超过0.5公分，</w:t>
      </w:r>
      <w:r>
        <w:rPr>
          <w:sz w:val="48"/>
          <w:szCs w:val="48"/>
          <w:spacing w:val="17"/>
        </w:rPr>
        <w:t xml:space="preserve"> </w:t>
      </w:r>
      <w:r>
        <w:rPr>
          <w:sz w:val="48"/>
          <w:szCs w:val="48"/>
          <w:spacing w:val="-11"/>
        </w:rPr>
        <w:t>条肉要求为中方产品(不带大排),中间隔层油膘不得超过1公分。所供猪肉后腿净肉：</w:t>
      </w:r>
      <w:r>
        <w:rPr>
          <w:sz w:val="48"/>
          <w:szCs w:val="48"/>
          <w:spacing w:val="6"/>
        </w:rPr>
        <w:t xml:space="preserve"> </w:t>
      </w:r>
      <w:r>
        <w:rPr>
          <w:sz w:val="48"/>
          <w:szCs w:val="48"/>
          <w:spacing w:val="-23"/>
        </w:rPr>
        <w:t>不带碎骨、不带肥肉，肉色鲜艳，无病变、不打水；猪肉：不带</w:t>
      </w:r>
      <w:r>
        <w:rPr>
          <w:sz w:val="48"/>
          <w:szCs w:val="48"/>
          <w:spacing w:val="-24"/>
        </w:rPr>
        <w:t>碎骨(一斤猪肉，三两</w:t>
      </w:r>
      <w:r>
        <w:rPr>
          <w:sz w:val="48"/>
          <w:szCs w:val="48"/>
        </w:rPr>
        <w:t xml:space="preserve">  </w:t>
      </w:r>
      <w:r>
        <w:rPr>
          <w:sz w:val="48"/>
          <w:szCs w:val="48"/>
          <w:spacing w:val="-16"/>
        </w:rPr>
        <w:t>肥肉七两瘦肉),肉色鲜艳，不打水；五花肉</w:t>
      </w:r>
      <w:r>
        <w:rPr>
          <w:sz w:val="48"/>
          <w:szCs w:val="48"/>
          <w:spacing w:val="-17"/>
        </w:rPr>
        <w:t>：要求中肋部分整方形，不带腩肉，带少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35"/>
        </w:rPr>
        <w:t>量排骨，肉色鲜艳，层次分明；冻禽肉：冻禽肉</w:t>
      </w:r>
      <w:r>
        <w:rPr>
          <w:sz w:val="48"/>
          <w:szCs w:val="48"/>
          <w:spacing w:val="-36"/>
        </w:rPr>
        <w:t>皮肤有光泽，呈淡黄、淡红、灰白色等，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31"/>
        </w:rPr>
        <w:t>肌肉切面有光泽，指压后凹陷恢复得慢，且不能完全恢复。冻禽肉的配送到达日期，需</w:t>
      </w:r>
      <w:r>
        <w:rPr>
          <w:sz w:val="48"/>
          <w:szCs w:val="48"/>
          <w:spacing w:val="6"/>
        </w:rPr>
        <w:t xml:space="preserve">  </w:t>
      </w:r>
      <w:r>
        <w:rPr>
          <w:sz w:val="48"/>
          <w:szCs w:val="48"/>
          <w:spacing w:val="-23"/>
        </w:rPr>
        <w:t>要在生产日期后5天内。畜肉品须色泽鲜亮、无任何异味、</w:t>
      </w:r>
      <w:r>
        <w:rPr>
          <w:sz w:val="48"/>
          <w:szCs w:val="48"/>
          <w:spacing w:val="-24"/>
        </w:rPr>
        <w:t>无毛、按压无水迹；禽肉类</w:t>
      </w:r>
      <w:r>
        <w:rPr>
          <w:sz w:val="48"/>
          <w:szCs w:val="48"/>
        </w:rPr>
        <w:t xml:space="preserve">  </w:t>
      </w:r>
      <w:r>
        <w:rPr>
          <w:sz w:val="48"/>
          <w:szCs w:val="48"/>
          <w:spacing w:val="-28"/>
        </w:rPr>
        <w:t>制品须肉面干净、无任何异味、无毛发、表皮处理清</w:t>
      </w:r>
      <w:r>
        <w:rPr>
          <w:sz w:val="48"/>
          <w:szCs w:val="48"/>
          <w:spacing w:val="-29"/>
        </w:rPr>
        <w:t>洁，大小统一、码放整齐。</w:t>
      </w:r>
    </w:p>
    <w:p>
      <w:pPr>
        <w:pStyle w:val="BodyText"/>
        <w:ind w:right="2637" w:firstLine="929"/>
        <w:spacing w:before="90" w:line="285" w:lineRule="auto"/>
        <w:rPr>
          <w:sz w:val="48"/>
          <w:szCs w:val="48"/>
        </w:rPr>
      </w:pPr>
      <w:r>
        <w:rPr>
          <w:sz w:val="48"/>
          <w:szCs w:val="48"/>
          <w:spacing w:val="-31"/>
        </w:rPr>
        <w:t>水产类：须保证鲜活、大小基本统一，必须保证新鲜，且符合《食品安全法》要求</w:t>
      </w:r>
      <w:r>
        <w:rPr>
          <w:sz w:val="48"/>
          <w:szCs w:val="48"/>
          <w:spacing w:val="1"/>
        </w:rPr>
        <w:t xml:space="preserve"> </w:t>
      </w:r>
      <w:r>
        <w:rPr>
          <w:sz w:val="48"/>
          <w:szCs w:val="48"/>
          <w:spacing w:val="-17"/>
        </w:rPr>
        <w:t>鲜活类水产需要保证为3日内产品，冰鲜类需要保证为3个月内产品。鱼类需要具有鲜</w:t>
      </w:r>
      <w:r>
        <w:rPr>
          <w:sz w:val="48"/>
          <w:szCs w:val="48"/>
          <w:spacing w:val="2"/>
        </w:rPr>
        <w:t xml:space="preserve"> </w:t>
      </w:r>
      <w:r>
        <w:rPr>
          <w:sz w:val="48"/>
          <w:szCs w:val="48"/>
          <w:spacing w:val="-29"/>
        </w:rPr>
        <w:t>鱼固有的鲜明体色余光泽，粘度透明；鳞完整或稍有花鳞，紧贴鱼体不易剥落，有透明</w:t>
      </w:r>
      <w:r>
        <w:rPr>
          <w:sz w:val="48"/>
          <w:szCs w:val="48"/>
          <w:spacing w:val="5"/>
        </w:rPr>
        <w:t xml:space="preserve"> </w:t>
      </w:r>
      <w:r>
        <w:rPr>
          <w:sz w:val="48"/>
          <w:szCs w:val="48"/>
          <w:spacing w:val="-30"/>
        </w:rPr>
        <w:t>黏液；鳃盖紧合，鳃丝鲜红或紫红，色清晰，黏液透明无异味；鱼眼饱满，角膜光亮透</w:t>
      </w:r>
      <w:r>
        <w:rPr>
          <w:sz w:val="48"/>
          <w:szCs w:val="48"/>
          <w:spacing w:val="12"/>
        </w:rPr>
        <w:t xml:space="preserve"> </w:t>
      </w:r>
      <w:r>
        <w:rPr>
          <w:sz w:val="48"/>
          <w:szCs w:val="48"/>
          <w:spacing w:val="-24"/>
        </w:rPr>
        <w:t>明；腹部呈白色或淡玫瑰红色，破肚率小于等于5%;肌肉结实或富有弹性，无风干、异</w:t>
      </w:r>
      <w:r>
        <w:rPr>
          <w:sz w:val="48"/>
          <w:szCs w:val="48"/>
          <w:spacing w:val="11"/>
        </w:rPr>
        <w:t xml:space="preserve"> </w:t>
      </w:r>
      <w:r>
        <w:rPr>
          <w:sz w:val="48"/>
          <w:szCs w:val="48"/>
          <w:spacing w:val="-4"/>
        </w:rPr>
        <w:t>味现象(不破鱼选用这个)水产类净菜须保证处理干</w:t>
      </w:r>
      <w:r>
        <w:rPr>
          <w:sz w:val="48"/>
          <w:szCs w:val="48"/>
          <w:spacing w:val="-5"/>
        </w:rPr>
        <w:t>净、表面无鳞片、血迹、内脏清</w:t>
      </w:r>
      <w:r>
        <w:rPr>
          <w:sz w:val="48"/>
          <w:szCs w:val="48"/>
        </w:rPr>
        <w:t xml:space="preserve"> </w:t>
      </w:r>
      <w:r>
        <w:rPr>
          <w:sz w:val="48"/>
          <w:szCs w:val="48"/>
          <w:spacing w:val="-17"/>
        </w:rPr>
        <w:t>理彻底、无异味。冰鲜需要为通过检验检疫依法销售的产品。严禁配送假冒、变质、</w:t>
      </w:r>
      <w:r>
        <w:rPr>
          <w:sz w:val="48"/>
          <w:szCs w:val="48"/>
          <w:spacing w:val="13"/>
        </w:rPr>
        <w:t xml:space="preserve"> </w:t>
      </w:r>
      <w:r>
        <w:rPr>
          <w:sz w:val="48"/>
          <w:szCs w:val="48"/>
          <w:spacing w:val="-30"/>
        </w:rPr>
        <w:t>过期的产品，不得弄虚作假或以次充好，对于不符合质量的品种甲方有权要求退货或换</w:t>
      </w:r>
      <w:r>
        <w:rPr>
          <w:sz w:val="48"/>
          <w:szCs w:val="48"/>
          <w:spacing w:val="14"/>
        </w:rPr>
        <w:t xml:space="preserve"> </w:t>
      </w:r>
      <w:r>
        <w:rPr>
          <w:sz w:val="48"/>
          <w:szCs w:val="48"/>
          <w:spacing w:val="-19"/>
        </w:rPr>
        <w:t>货，退换食品须在1小时内补给，不得影响</w:t>
      </w:r>
      <w:r>
        <w:rPr>
          <w:sz w:val="48"/>
          <w:szCs w:val="48"/>
          <w:spacing w:val="-20"/>
        </w:rPr>
        <w:t>甲方正常供餐。</w:t>
      </w:r>
    </w:p>
    <w:p>
      <w:pPr>
        <w:pStyle w:val="BodyText"/>
        <w:ind w:right="2659" w:firstLine="929"/>
        <w:spacing w:before="49" w:line="282" w:lineRule="auto"/>
        <w:rPr>
          <w:sz w:val="46"/>
          <w:szCs w:val="46"/>
        </w:rPr>
      </w:pPr>
      <w:r>
        <w:rPr>
          <w:sz w:val="46"/>
          <w:szCs w:val="46"/>
          <w:spacing w:val="-10"/>
        </w:rPr>
        <w:t>因供应的货物质量达不到国家有关食品安全标准而造成食物中毒</w:t>
      </w:r>
      <w:r>
        <w:rPr>
          <w:sz w:val="46"/>
          <w:szCs w:val="46"/>
          <w:spacing w:val="-11"/>
        </w:rPr>
        <w:t>或其它后果，经公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2"/>
        </w:rPr>
        <w:t>安机关或卫生防疫部门鉴定属于乙方(配送单</w:t>
      </w:r>
      <w:r>
        <w:rPr>
          <w:sz w:val="46"/>
          <w:szCs w:val="46"/>
          <w:spacing w:val="1"/>
        </w:rPr>
        <w:t>位)责任的，其产生的一切法律和经济责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-11"/>
        </w:rPr>
        <w:t>任全部由乙方承担。乙方每季度须提供相关食品材料的检验报告。</w:t>
      </w:r>
    </w:p>
    <w:p>
      <w:pPr>
        <w:pStyle w:val="BodyText"/>
        <w:ind w:right="2659" w:firstLine="929"/>
        <w:spacing w:before="93" w:line="255" w:lineRule="auto"/>
        <w:rPr>
          <w:sz w:val="48"/>
          <w:szCs w:val="48"/>
        </w:rPr>
      </w:pPr>
      <w:r>
        <w:rPr>
          <w:sz w:val="48"/>
          <w:szCs w:val="48"/>
          <w:spacing w:val="-24"/>
        </w:rPr>
        <w:t>8、在供货过程中，甲方对所供货物有任何意见，可随时向乙方反映，乙方应及时</w:t>
      </w:r>
      <w:r>
        <w:rPr>
          <w:sz w:val="48"/>
          <w:szCs w:val="48"/>
          <w:spacing w:val="16"/>
        </w:rPr>
        <w:t xml:space="preserve"> </w:t>
      </w:r>
      <w:r>
        <w:rPr>
          <w:sz w:val="48"/>
          <w:szCs w:val="48"/>
          <w:spacing w:val="-29"/>
        </w:rPr>
        <w:t>改进，否则，甲方有权中断与乙方的合作。</w:t>
      </w:r>
    </w:p>
    <w:p>
      <w:pPr>
        <w:pStyle w:val="BodyText"/>
        <w:ind w:right="2627" w:firstLine="929"/>
        <w:spacing w:before="179" w:line="255" w:lineRule="auto"/>
        <w:rPr>
          <w:sz w:val="48"/>
          <w:szCs w:val="48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12014050</wp:posOffset>
            </wp:positionH>
            <wp:positionV relativeFrom="paragraph">
              <wp:posOffset>763833</wp:posOffset>
            </wp:positionV>
            <wp:extent cx="547656" cy="259139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656" cy="259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23"/>
        </w:rPr>
        <w:t>9、因配送运输中出现人身安全事故，乙方独立承担一切刑事、民事责任，与甲方</w:t>
      </w:r>
      <w:r>
        <w:rPr>
          <w:sz w:val="48"/>
          <w:szCs w:val="48"/>
          <w:spacing w:val="12"/>
        </w:rPr>
        <w:t xml:space="preserve"> </w:t>
      </w:r>
      <w:r>
        <w:rPr>
          <w:sz w:val="48"/>
          <w:szCs w:val="48"/>
          <w:spacing w:val="-32"/>
        </w:rPr>
        <w:t>无关。</w:t>
      </w:r>
    </w:p>
    <w:p>
      <w:pPr>
        <w:pStyle w:val="BodyText"/>
        <w:ind w:left="929"/>
        <w:spacing w:before="97" w:line="220" w:lineRule="auto"/>
        <w:rPr>
          <w:sz w:val="48"/>
          <w:szCs w:val="48"/>
        </w:rPr>
      </w:pPr>
      <w:r>
        <w:rPr>
          <w:sz w:val="48"/>
          <w:szCs w:val="48"/>
          <w:spacing w:val="-28"/>
        </w:rPr>
        <w:t>10、乙方应随时按甲方要求提供各类货物</w:t>
      </w:r>
      <w:r>
        <w:rPr>
          <w:sz w:val="48"/>
          <w:szCs w:val="48"/>
          <w:spacing w:val="-29"/>
        </w:rPr>
        <w:t>清晰准确的原产地以及检测报告。</w:t>
      </w:r>
    </w:p>
    <w:p>
      <w:pPr>
        <w:pStyle w:val="BodyText"/>
        <w:ind w:right="2568" w:firstLine="929"/>
        <w:spacing w:before="224" w:line="274" w:lineRule="auto"/>
        <w:rPr>
          <w:sz w:val="46"/>
          <w:szCs w:val="46"/>
        </w:rPr>
      </w:pPr>
      <w:r>
        <w:rPr>
          <w:sz w:val="46"/>
          <w:szCs w:val="46"/>
          <w:spacing w:val="-9"/>
        </w:rPr>
        <w:t>11、甲方有权对乙方配送的各类物品自行或者委</w:t>
      </w:r>
      <w:r>
        <w:rPr>
          <w:sz w:val="46"/>
          <w:szCs w:val="46"/>
          <w:spacing w:val="-10"/>
        </w:rPr>
        <w:t>托第三方检测机构进行检测，按国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-10"/>
        </w:rPr>
        <w:t>家有关标准，若检测不合格，甲方予以书面警告，并对该批货物予以没收销毁，不必退</w:t>
      </w:r>
      <w:r>
        <w:rPr>
          <w:sz w:val="46"/>
          <w:szCs w:val="46"/>
          <w:spacing w:val="12"/>
        </w:rPr>
        <w:t xml:space="preserve"> </w:t>
      </w:r>
      <w:r>
        <w:rPr>
          <w:sz w:val="46"/>
          <w:szCs w:val="46"/>
          <w:spacing w:val="-10"/>
        </w:rPr>
        <w:t>还乙方，防止二次流通至社会市场；书面警告后再出现同样情况，视情况严重性，甲方</w:t>
      </w:r>
      <w:r>
        <w:rPr>
          <w:sz w:val="46"/>
          <w:szCs w:val="46"/>
          <w:spacing w:val="12"/>
        </w:rPr>
        <w:t xml:space="preserve"> </w:t>
      </w:r>
      <w:r>
        <w:rPr>
          <w:sz w:val="46"/>
          <w:szCs w:val="46"/>
          <w:spacing w:val="-1"/>
        </w:rPr>
        <w:t>有权扣除乙方当天总货款的50%或直接单方解除服务合同，并不用对乙方做任何赔偿。</w:t>
      </w:r>
    </w:p>
    <w:p>
      <w:pPr>
        <w:spacing w:line="274" w:lineRule="auto"/>
        <w:sectPr>
          <w:footerReference w:type="default" r:id="rId9"/>
          <w:pgSz w:w="22557" w:h="31680"/>
          <w:pgMar w:top="2692" w:right="47" w:bottom="2346" w:left="2727" w:header="0" w:footer="1780" w:gutter="0"/>
        </w:sectPr>
        <w:rPr>
          <w:sz w:val="46"/>
          <w:szCs w:val="46"/>
        </w:rPr>
      </w:pPr>
    </w:p>
    <w:p>
      <w:pPr>
        <w:pStyle w:val="BodyText"/>
        <w:ind w:right="1928" w:firstLine="928"/>
        <w:spacing w:before="293" w:line="294" w:lineRule="auto"/>
        <w:rPr>
          <w:sz w:val="46"/>
          <w:szCs w:val="46"/>
        </w:rPr>
      </w:pPr>
      <w:r>
        <w:rPr>
          <w:sz w:val="46"/>
          <w:szCs w:val="46"/>
          <w:spacing w:val="-20"/>
        </w:rPr>
        <w:t>12、乙方配送所用的器具必须干净卫生，过秤完毕的物品须按规定的地方摆放整齐，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-9"/>
        </w:rPr>
        <w:t>在甲方收货现场完毕后，必须清理现场的垃圾并带走。在有限时</w:t>
      </w:r>
      <w:r>
        <w:rPr>
          <w:sz w:val="46"/>
          <w:szCs w:val="46"/>
          <w:spacing w:val="-10"/>
        </w:rPr>
        <w:t>间内及时回应和解决。</w:t>
      </w:r>
    </w:p>
    <w:p>
      <w:pPr>
        <w:pStyle w:val="BodyText"/>
        <w:ind w:left="935"/>
        <w:spacing w:before="313" w:line="221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-34"/>
        </w:rPr>
        <w:t>四、违约责任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right="1989" w:firstLine="928"/>
        <w:spacing w:before="149" w:line="283" w:lineRule="auto"/>
        <w:jc w:val="both"/>
        <w:rPr>
          <w:sz w:val="46"/>
          <w:szCs w:val="46"/>
        </w:rPr>
      </w:pPr>
      <w:r>
        <w:rPr>
          <w:sz w:val="46"/>
          <w:szCs w:val="46"/>
          <w:spacing w:val="-10"/>
        </w:rPr>
        <w:t>乙方存在缺斤少两或故意弄虚作假、配送不及时被食堂告知二</w:t>
      </w:r>
      <w:r>
        <w:rPr>
          <w:sz w:val="46"/>
          <w:szCs w:val="46"/>
          <w:spacing w:val="-11"/>
        </w:rPr>
        <w:t>次的，在结算总价中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3"/>
        </w:rPr>
        <w:t>扣除伍佰元整(500元),乙方违反以上协议或有以下情况</w:t>
      </w:r>
      <w:r>
        <w:rPr>
          <w:sz w:val="46"/>
          <w:szCs w:val="46"/>
          <w:spacing w:val="2"/>
        </w:rPr>
        <w:t>发生，甲方有权中止乙方的供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-7"/>
        </w:rPr>
        <w:t>货商资格。</w:t>
      </w:r>
    </w:p>
    <w:p>
      <w:pPr>
        <w:pStyle w:val="BodyText"/>
        <w:ind w:left="928"/>
        <w:spacing w:before="86" w:line="220" w:lineRule="auto"/>
        <w:rPr>
          <w:sz w:val="46"/>
          <w:szCs w:val="46"/>
        </w:rPr>
      </w:pPr>
      <w:r>
        <w:rPr>
          <w:sz w:val="46"/>
          <w:szCs w:val="46"/>
          <w:spacing w:val="-12"/>
        </w:rPr>
        <w:t>(1)商品短斤缺两、以次充好、擅自提价等失误，经指令整改后还屡有发生；</w:t>
      </w:r>
    </w:p>
    <w:p>
      <w:pPr>
        <w:pStyle w:val="BodyText"/>
        <w:ind w:left="928"/>
        <w:spacing w:before="203" w:line="220" w:lineRule="auto"/>
        <w:rPr>
          <w:sz w:val="46"/>
          <w:szCs w:val="46"/>
        </w:rPr>
      </w:pPr>
      <w:r>
        <w:rPr>
          <w:sz w:val="46"/>
          <w:szCs w:val="46"/>
          <w:spacing w:val="-14"/>
        </w:rPr>
        <w:t>(2)因商品质量问题退换三次或供货迟到三次</w:t>
      </w:r>
      <w:r>
        <w:rPr>
          <w:sz w:val="46"/>
          <w:szCs w:val="46"/>
          <w:spacing w:val="-15"/>
        </w:rPr>
        <w:t>及其以上；</w:t>
      </w:r>
    </w:p>
    <w:p>
      <w:pPr>
        <w:pStyle w:val="BodyText"/>
        <w:ind w:left="928"/>
        <w:spacing w:before="226" w:line="221" w:lineRule="auto"/>
        <w:rPr>
          <w:sz w:val="46"/>
          <w:szCs w:val="46"/>
        </w:rPr>
      </w:pPr>
      <w:r>
        <w:rPr>
          <w:sz w:val="46"/>
          <w:szCs w:val="46"/>
          <w:spacing w:val="-13"/>
        </w:rPr>
        <w:t>(3)食物中毒等食源性疾病的发生或其他事故。</w:t>
      </w:r>
    </w:p>
    <w:p>
      <w:pPr>
        <w:pStyle w:val="BodyText"/>
        <w:ind w:left="928"/>
        <w:spacing w:before="196" w:line="220" w:lineRule="auto"/>
        <w:rPr>
          <w:sz w:val="46"/>
          <w:szCs w:val="46"/>
        </w:rPr>
      </w:pPr>
      <w:r>
        <w:rPr>
          <w:sz w:val="46"/>
          <w:szCs w:val="46"/>
          <w:spacing w:val="-12"/>
        </w:rPr>
        <w:t>(4)在招投标中乙方存在借资质进行招投标行为的。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935"/>
        <w:spacing w:before="156" w:line="222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-32"/>
        </w:rPr>
        <w:t>五、合同的生效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928"/>
        <w:spacing w:before="150" w:line="220" w:lineRule="auto"/>
        <w:rPr>
          <w:sz w:val="46"/>
          <w:szCs w:val="46"/>
        </w:rPr>
      </w:pPr>
      <w:r>
        <w:rPr>
          <w:sz w:val="46"/>
          <w:szCs w:val="46"/>
          <w:spacing w:val="-11"/>
        </w:rPr>
        <w:t>本合同在甲乙双方签字盖章后生效。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935"/>
        <w:spacing w:before="157" w:line="221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-32"/>
        </w:rPr>
        <w:t>六、争议的解决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right="2027" w:firstLine="928"/>
        <w:spacing w:before="150" w:line="298" w:lineRule="auto"/>
        <w:rPr>
          <w:sz w:val="46"/>
          <w:szCs w:val="46"/>
        </w:rPr>
      </w:pPr>
      <w:r>
        <w:rPr>
          <w:sz w:val="46"/>
          <w:szCs w:val="46"/>
          <w:spacing w:val="-11"/>
        </w:rPr>
        <w:t>甲乙双方因合同发生争议，应进行调解，调解不成，任何一方可以向甲方所</w:t>
      </w:r>
      <w:r>
        <w:rPr>
          <w:sz w:val="46"/>
          <w:szCs w:val="46"/>
          <w:spacing w:val="-12"/>
        </w:rPr>
        <w:t>在地人</w:t>
      </w:r>
      <w:r>
        <w:rPr>
          <w:sz w:val="46"/>
          <w:szCs w:val="46"/>
        </w:rPr>
        <w:t xml:space="preserve"> </w:t>
      </w:r>
      <w:r>
        <w:rPr>
          <w:sz w:val="46"/>
          <w:szCs w:val="46"/>
          <w:spacing w:val="-15"/>
        </w:rPr>
        <w:t>民法院起诉。</w:t>
      </w:r>
    </w:p>
    <w:p>
      <w:pPr>
        <w:pStyle w:val="BodyText"/>
        <w:ind w:left="935"/>
        <w:spacing w:before="271" w:line="220" w:lineRule="auto"/>
        <w:outlineLvl w:val="0"/>
        <w:rPr>
          <w:sz w:val="48"/>
          <w:szCs w:val="48"/>
        </w:rPr>
      </w:pPr>
      <w:r>
        <w:rPr>
          <w:sz w:val="48"/>
          <w:szCs w:val="48"/>
          <w:b/>
          <w:bCs/>
          <w:spacing w:val="-31"/>
        </w:rPr>
        <w:t>七、附则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928"/>
        <w:spacing w:before="157" w:line="220" w:lineRule="auto"/>
        <w:rPr>
          <w:sz w:val="48"/>
          <w:szCs w:val="48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11544999</wp:posOffset>
            </wp:positionH>
            <wp:positionV relativeFrom="paragraph">
              <wp:posOffset>514931</wp:posOffset>
            </wp:positionV>
            <wp:extent cx="428335" cy="1800859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8335" cy="180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31"/>
        </w:rPr>
        <w:t>1、合同份数：本合同一式四份，甲乙双方各执两份。</w:t>
      </w:r>
    </w:p>
    <w:p>
      <w:pPr>
        <w:pStyle w:val="BodyText"/>
        <w:ind w:left="928"/>
        <w:spacing w:before="135" w:line="220" w:lineRule="auto"/>
        <w:rPr>
          <w:sz w:val="48"/>
          <w:szCs w:val="48"/>
        </w:rPr>
      </w:pPr>
      <w:r>
        <w:rPr>
          <w:sz w:val="48"/>
          <w:szCs w:val="48"/>
          <w:spacing w:val="-29"/>
        </w:rPr>
        <w:t>2、本合同文件使用中文书写、解释和说明。</w:t>
      </w:r>
    </w:p>
    <w:p>
      <w:pPr>
        <w:pStyle w:val="BodyText"/>
        <w:ind w:right="2136" w:firstLine="928"/>
        <w:spacing w:before="174" w:line="256" w:lineRule="auto"/>
        <w:rPr>
          <w:sz w:val="46"/>
          <w:szCs w:val="46"/>
        </w:rPr>
      </w:pPr>
      <w:r>
        <w:rPr>
          <w:sz w:val="46"/>
          <w:szCs w:val="46"/>
          <w:spacing w:val="-8"/>
        </w:rPr>
        <w:t>3、本合同履行过程中产生的纪要、协议以及中标通知书、采购响应文件和采购文</w:t>
      </w:r>
      <w:r>
        <w:rPr>
          <w:sz w:val="46"/>
          <w:szCs w:val="46"/>
          <w:spacing w:val="10"/>
        </w:rPr>
        <w:t xml:space="preserve"> </w:t>
      </w:r>
      <w:r>
        <w:rPr>
          <w:sz w:val="46"/>
          <w:szCs w:val="46"/>
          <w:spacing w:val="-12"/>
        </w:rPr>
        <w:t>件为本合同的附件，与合同具有同等效力。</w:t>
      </w:r>
    </w:p>
    <w:p>
      <w:pPr>
        <w:pStyle w:val="BodyText"/>
        <w:ind w:left="928"/>
        <w:spacing w:before="181" w:line="222" w:lineRule="auto"/>
        <w:rPr>
          <w:sz w:val="48"/>
          <w:szCs w:val="48"/>
        </w:rPr>
      </w:pPr>
      <w:r>
        <w:rPr>
          <w:sz w:val="48"/>
          <w:szCs w:val="48"/>
          <w:spacing w:val="-14"/>
        </w:rPr>
        <w:t>4、未尽事宜</w:t>
      </w:r>
    </w:p>
    <w:p>
      <w:pPr>
        <w:pStyle w:val="BodyText"/>
        <w:ind w:left="928"/>
        <w:spacing w:before="188" w:line="220" w:lineRule="auto"/>
        <w:rPr>
          <w:sz w:val="46"/>
          <w:szCs w:val="46"/>
        </w:rPr>
      </w:pPr>
      <w:r>
        <w:rPr>
          <w:sz w:val="46"/>
          <w:szCs w:val="46"/>
          <w:spacing w:val="-28"/>
        </w:rPr>
        <w:t>本合同未尽事宜应按照《中华人民共和国民法典》、</w:t>
      </w:r>
      <w:r>
        <w:rPr>
          <w:sz w:val="46"/>
          <w:szCs w:val="46"/>
          <w:spacing w:val="-29"/>
        </w:rPr>
        <w:t>《中华人民共和国产品质量法》、</w:t>
      </w:r>
    </w:p>
    <w:p>
      <w:pPr>
        <w:pStyle w:val="BodyText"/>
        <w:ind w:left="9"/>
        <w:spacing w:before="205" w:line="220" w:lineRule="auto"/>
        <w:rPr>
          <w:sz w:val="46"/>
          <w:szCs w:val="46"/>
        </w:rPr>
      </w:pPr>
      <w:r>
        <w:rPr>
          <w:sz w:val="46"/>
          <w:szCs w:val="46"/>
          <w:spacing w:val="-11"/>
        </w:rPr>
        <w:t>《中华人民共和国政府采购法》之规定解释。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0393"/>
        <w:spacing w:before="150" w:line="220" w:lineRule="auto"/>
        <w:rPr>
          <w:sz w:val="46"/>
          <w:szCs w:val="46"/>
        </w:rPr>
      </w:pPr>
      <w:r>
        <w:pict>
          <v:shape id="_x0000_s2" style="position:absolute;margin-left:45.4451pt;margin-top:6.50263pt;mso-position-vertical-relative:text;mso-position-horizontal-relative:text;width:249.45pt;height:29.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1" w:line="220" w:lineRule="auto"/>
                    <w:rPr>
                      <w:sz w:val="46"/>
                      <w:szCs w:val="46"/>
                    </w:rPr>
                  </w:pPr>
                  <w:r>
                    <w:rPr>
                      <w:sz w:val="46"/>
                      <w:szCs w:val="46"/>
                      <w:spacing w:val="-10"/>
                    </w:rPr>
                    <w:t>甲方：泰州市应急管理局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9246180</wp:posOffset>
            </wp:positionH>
            <wp:positionV relativeFrom="paragraph">
              <wp:posOffset>323803</wp:posOffset>
            </wp:positionV>
            <wp:extent cx="2611877" cy="159445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11877" cy="1594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11481864</wp:posOffset>
            </wp:positionH>
            <wp:positionV relativeFrom="paragraph">
              <wp:posOffset>297408</wp:posOffset>
            </wp:positionV>
            <wp:extent cx="658304" cy="2048484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8304" cy="204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7724195</wp:posOffset>
            </wp:positionH>
            <wp:positionV relativeFrom="paragraph">
              <wp:posOffset>-924686</wp:posOffset>
            </wp:positionV>
            <wp:extent cx="2637677" cy="264640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7677" cy="26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  <w:szCs w:val="46"/>
          <w:spacing w:val="-10"/>
        </w:rPr>
        <w:t>乙方：泰州万华餐饮服务有限公司</w:t>
      </w:r>
    </w:p>
    <w:p>
      <w:pPr>
        <w:pStyle w:val="BodyText"/>
        <w:ind w:left="928"/>
        <w:spacing w:before="207" w:line="221" w:lineRule="auto"/>
        <w:rPr>
          <w:sz w:val="46"/>
          <w:szCs w:val="46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2026078</wp:posOffset>
            </wp:positionH>
            <wp:positionV relativeFrom="paragraph">
              <wp:posOffset>-1252995</wp:posOffset>
            </wp:positionV>
            <wp:extent cx="2842819" cy="2727445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2819" cy="272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" style="position:absolute;margin-left:518.691pt;margin-top:9.32581pt;mso-position-vertical-relative:text;mso-position-horizontal-relative:text;width:209.2pt;height:29.6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1" w:lineRule="auto"/>
                    <w:rPr>
                      <w:sz w:val="46"/>
                      <w:szCs w:val="46"/>
                    </w:rPr>
                  </w:pPr>
                  <w:r>
                    <w:rPr>
                      <w:sz w:val="46"/>
                      <w:szCs w:val="46"/>
                      <w:spacing w:val="25"/>
                    </w:rPr>
                    <w:t>法定代表人(授权代</w:t>
                  </w:r>
                </w:p>
              </w:txbxContent>
            </v:textbox>
          </v:shape>
        </w:pict>
      </w:r>
      <w:r>
        <w:rPr>
          <w:sz w:val="46"/>
          <w:szCs w:val="46"/>
          <w:spacing w:val="14"/>
        </w:rPr>
        <w:t>法定代表人(授权代表):</w:t>
      </w: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2167232</wp:posOffset>
            </wp:positionH>
            <wp:positionV relativeFrom="paragraph">
              <wp:posOffset>142454</wp:posOffset>
            </wp:positionV>
            <wp:extent cx="1705546" cy="752368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5546" cy="75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928"/>
        <w:spacing w:before="157" w:line="222" w:lineRule="auto"/>
        <w:rPr>
          <w:sz w:val="48"/>
          <w:szCs w:val="48"/>
        </w:rPr>
      </w:pPr>
      <w:r>
        <w:pict>
          <v:shape id="_x0000_s6" style="position:absolute;margin-left:518.691pt;margin-top:7.80693pt;mso-position-vertical-relative:text;mso-position-horizontal-relative:text;width:92.75pt;height:29.6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2" w:lineRule="auto"/>
                    <w:rPr>
                      <w:sz w:val="46"/>
                      <w:szCs w:val="46"/>
                    </w:rPr>
                  </w:pPr>
                  <w:r>
                    <w:rPr>
                      <w:sz w:val="46"/>
                      <w:szCs w:val="46"/>
                      <w:spacing w:val="-5"/>
                    </w:rPr>
                    <w:t>签约日期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7801158</wp:posOffset>
            </wp:positionH>
            <wp:positionV relativeFrom="paragraph">
              <wp:posOffset>252806</wp:posOffset>
            </wp:positionV>
            <wp:extent cx="2688987" cy="795016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88987" cy="79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1816671</wp:posOffset>
            </wp:positionH>
            <wp:positionV relativeFrom="paragraph">
              <wp:posOffset>334078</wp:posOffset>
            </wp:positionV>
            <wp:extent cx="3188984" cy="701070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88984" cy="70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  <w:spacing w:val="-29"/>
        </w:rPr>
        <w:t>签约日期：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928"/>
        <w:spacing w:before="150" w:line="220" w:lineRule="auto"/>
        <w:rPr>
          <w:sz w:val="46"/>
          <w:szCs w:val="46"/>
        </w:rPr>
      </w:pPr>
      <w:r>
        <w:rPr>
          <w:sz w:val="46"/>
          <w:szCs w:val="46"/>
          <w:spacing w:val="2"/>
        </w:rPr>
        <w:t>合同签定地：泰州市应急管理局303党员活动室</w:t>
      </w:r>
    </w:p>
    <w:sectPr>
      <w:footerReference w:type="default" r:id="rId11"/>
      <w:pgSz w:w="22552" w:h="31680"/>
      <w:pgMar w:top="2692" w:right="706" w:bottom="2349" w:left="2726" w:header="0" w:footer="17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43"/>
      <w:spacing w:line="182" w:lineRule="auto"/>
      <w:rPr>
        <w:sz w:val="52"/>
        <w:szCs w:val="52"/>
      </w:rPr>
    </w:pPr>
    <w:r>
      <w:rPr>
        <w:sz w:val="52"/>
        <w:szCs w:val="52"/>
        <w:spacing w:val="-18"/>
        <w:w w:val="65"/>
      </w:rPr>
      <w:t>—</w:t>
    </w:r>
    <w:r>
      <w:rPr>
        <w:sz w:val="52"/>
        <w:szCs w:val="52"/>
        <w:spacing w:val="77"/>
      </w:rPr>
      <w:t xml:space="preserve"> </w:t>
    </w:r>
    <w:r>
      <w:rPr>
        <w:sz w:val="52"/>
        <w:szCs w:val="52"/>
        <w:spacing w:val="-20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03"/>
      <w:spacing w:before="2" w:line="181" w:lineRule="auto"/>
      <w:rPr>
        <w:sz w:val="56"/>
        <w:szCs w:val="56"/>
      </w:rPr>
    </w:pPr>
    <w:r>
      <w:rPr>
        <w:sz w:val="56"/>
        <w:szCs w:val="56"/>
        <w:spacing w:val="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70"/>
      <w:spacing w:before="2" w:line="181" w:lineRule="auto"/>
      <w:rPr>
        <w:sz w:val="56"/>
        <w:szCs w:val="56"/>
      </w:rPr>
    </w:pPr>
    <w:r>
      <w:rPr>
        <w:sz w:val="56"/>
        <w:szCs w:val="56"/>
        <w:spacing w:val="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23"/>
      <w:spacing w:line="180" w:lineRule="auto"/>
      <w:rPr>
        <w:sz w:val="57"/>
        <w:szCs w:val="57"/>
      </w:rPr>
    </w:pPr>
    <w:r>
      <w:rPr>
        <w:sz w:val="57"/>
        <w:szCs w:val="57"/>
        <w:spacing w:val="1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55"/>
      <w:spacing w:before="3" w:line="178" w:lineRule="auto"/>
      <w:rPr>
        <w:sz w:val="57"/>
        <w:szCs w:val="57"/>
      </w:rPr>
    </w:pPr>
    <w:r>
      <w:rPr>
        <w:sz w:val="57"/>
        <w:szCs w:val="57"/>
        <w:spacing w:val="1"/>
      </w:rPr>
      <w:t>—5—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50"/>
      <w:szCs w:val="5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1.png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footer" Target="footer5.xml"/><Relationship Id="rId10" Type="http://schemas.openxmlformats.org/officeDocument/2006/relationships/image" Target="media/image6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2024-11-05T09:55:57Z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2024-11-05T09:55:58</vt:filetime>
  </property>
  <property fmtid="{D5CDD505-2E9C-101B-9397-08002B2CF9AE}" pid="4" name="UsrData">
    <vt:lpwstr>67297b24b34175001f88758bwl</vt:lpwstr>
  </property>
</Properties>
</file>