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6E296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8556625"/>
            <wp:effectExtent l="0" t="0" r="17145" b="15875"/>
            <wp:docPr id="1" name="图片 1" descr="小微企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微企业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1AD31">
      <w:pPr>
        <w:rPr>
          <w:rFonts w:hint="eastAsia" w:eastAsiaTheme="minorEastAsia"/>
          <w:lang w:eastAsia="zh-CN"/>
        </w:rPr>
      </w:pPr>
    </w:p>
    <w:p w14:paraId="21F9C35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7870825"/>
            <wp:effectExtent l="0" t="0" r="0" b="15875"/>
            <wp:docPr id="2" name="图片 2" descr="小微企业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微企业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87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F9327B">
      <w:pPr>
        <w:rPr>
          <w:rFonts w:hint="eastAsia" w:eastAsiaTheme="minorEastAsia"/>
          <w:lang w:eastAsia="zh-CN"/>
        </w:rPr>
      </w:pPr>
    </w:p>
    <w:p w14:paraId="5A5531F5">
      <w:pPr>
        <w:rPr>
          <w:rFonts w:hint="eastAsia" w:eastAsiaTheme="minorEastAsia"/>
          <w:lang w:eastAsia="zh-CN"/>
        </w:rPr>
      </w:pPr>
    </w:p>
    <w:p w14:paraId="13F984B8">
      <w:pPr>
        <w:rPr>
          <w:rFonts w:hint="eastAsia" w:eastAsiaTheme="minorEastAsia"/>
          <w:lang w:eastAsia="zh-CN"/>
        </w:rPr>
      </w:pPr>
    </w:p>
    <w:p w14:paraId="234E7A1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55210" cy="8851265"/>
            <wp:effectExtent l="0" t="0" r="2540" b="6985"/>
            <wp:docPr id="3" name="图片 3" descr="小微企业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小微企业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5ZDkxY2I0MDFlMzg5ZDczYjk1ZTJhZjBmYjMyNzYifQ=="/>
  </w:docVars>
  <w:rsids>
    <w:rsidRoot w:val="00000000"/>
    <w:rsid w:val="374D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2024-07-29T01:15:55Z</dcterms:created>
  <dc:creator>Administrator</dc:creator>
  <cp:lastModifiedBy>Ai~超人</cp:lastModifiedBy>
  <dcterms:modified xsi:type="dcterms:W3CDTF">2024-07-29T01:16:27Z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7240B57BEC70404781EE322F0D8766CA_12</vt:lpwstr>
  </property>
</Properties>
</file>