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308E9">
      <w:pPr>
        <w:pStyle w:val="5"/>
        <w:bidi w:val="0"/>
      </w:pPr>
      <w:r>
        <w:rPr>
          <w:rFonts w:hint="eastAsia"/>
        </w:rPr>
        <w:t>附件1：</w:t>
      </w:r>
    </w:p>
    <w:p w14:paraId="3FD2ABE8">
      <w:pPr>
        <w:bidi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法定代表人身份证明</w:t>
      </w:r>
    </w:p>
    <w:p w14:paraId="3D4440F5">
      <w:pPr>
        <w:snapToGrid w:val="0"/>
        <w:spacing w:line="560" w:lineRule="exact"/>
        <w:rPr>
          <w:rFonts w:ascii="宋体" w:hAnsi="宋体"/>
          <w:szCs w:val="21"/>
        </w:rPr>
      </w:pPr>
    </w:p>
    <w:p w14:paraId="682E1689"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投标人</w:t>
      </w:r>
      <w:r>
        <w:rPr>
          <w:rFonts w:hint="eastAsia" w:ascii="宋体" w:hAnsi="宋体" w:cs="宋体"/>
          <w:kern w:val="0"/>
          <w:sz w:val="24"/>
          <w:szCs w:val="24"/>
        </w:rPr>
        <w:t>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</w:p>
    <w:p w14:paraId="4E46B03D"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统一社会信用代码：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</w:t>
      </w:r>
    </w:p>
    <w:p w14:paraId="54E80DF3"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注册地址：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                  </w:t>
      </w:r>
    </w:p>
    <w:p w14:paraId="28BCA666"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成立时间：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日</w:t>
      </w:r>
    </w:p>
    <w:p w14:paraId="08CD42F2"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经营期限：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</w:t>
      </w:r>
    </w:p>
    <w:p w14:paraId="765204C6"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经营范围：主营：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；兼营：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</w:t>
      </w:r>
    </w:p>
    <w:p w14:paraId="4660A216"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姓名：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性别：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年龄：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系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eastAsia="zh-CN"/>
        </w:rPr>
        <w:t>投标人</w:t>
      </w:r>
      <w:r>
        <w:rPr>
          <w:rFonts w:hint="eastAsia" w:ascii="宋体" w:hAnsi="宋体" w:cs="宋体"/>
          <w:kern w:val="0"/>
          <w:sz w:val="24"/>
          <w:szCs w:val="24"/>
        </w:rPr>
        <w:t>名称）的法定代表人。联系电话：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，邮箱：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 w14:paraId="79D14EE5"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特此证明。</w:t>
      </w:r>
    </w:p>
    <w:p w14:paraId="0D36ACBB"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附：法定代表人身份证复印件</w:t>
      </w:r>
    </w:p>
    <w:p w14:paraId="4A9DC9C1">
      <w:pPr>
        <w:snapToGrid w:val="0"/>
        <w:spacing w:line="560" w:lineRule="exact"/>
        <w:ind w:firstLine="480" w:firstLineChars="200"/>
        <w:rPr>
          <w:rFonts w:ascii="宋体" w:hAnsi="宋体"/>
          <w:sz w:val="24"/>
          <w:szCs w:val="24"/>
        </w:rPr>
      </w:pPr>
    </w:p>
    <w:p w14:paraId="4FF8D795">
      <w:pPr>
        <w:snapToGrid w:val="0"/>
        <w:spacing w:line="560" w:lineRule="exact"/>
        <w:rPr>
          <w:rFonts w:ascii="宋体" w:hAnsi="宋体"/>
          <w:sz w:val="24"/>
          <w:szCs w:val="24"/>
        </w:rPr>
      </w:pPr>
    </w:p>
    <w:p w14:paraId="43DF6577">
      <w:pPr>
        <w:snapToGrid w:val="0"/>
        <w:spacing w:line="560" w:lineRule="exact"/>
        <w:rPr>
          <w:rFonts w:ascii="宋体" w:hAnsi="宋体"/>
          <w:sz w:val="24"/>
          <w:szCs w:val="24"/>
        </w:rPr>
      </w:pPr>
    </w:p>
    <w:p w14:paraId="43CC6DBB">
      <w:pPr>
        <w:snapToGrid w:val="0"/>
        <w:spacing w:line="560" w:lineRule="exact"/>
        <w:rPr>
          <w:rFonts w:ascii="宋体" w:hAnsi="宋体"/>
          <w:sz w:val="24"/>
          <w:szCs w:val="24"/>
        </w:rPr>
      </w:pPr>
    </w:p>
    <w:p w14:paraId="4A4CC691">
      <w:pPr>
        <w:snapToGrid w:val="0"/>
        <w:spacing w:line="560" w:lineRule="exact"/>
        <w:rPr>
          <w:rFonts w:ascii="宋体" w:hAnsi="宋体"/>
          <w:sz w:val="24"/>
          <w:szCs w:val="24"/>
        </w:rPr>
      </w:pPr>
    </w:p>
    <w:p w14:paraId="5F7D53BF">
      <w:pPr>
        <w:adjustRightInd w:val="0"/>
        <w:snapToGrid w:val="0"/>
        <w:spacing w:line="560" w:lineRule="exact"/>
        <w:rPr>
          <w:rFonts w:ascii="宋体" w:hAnsi="宋体"/>
          <w:sz w:val="24"/>
          <w:szCs w:val="24"/>
        </w:rPr>
      </w:pPr>
    </w:p>
    <w:p w14:paraId="6E2CE9B7">
      <w:pPr>
        <w:adjustRightInd w:val="0"/>
        <w:snapToGrid w:val="0"/>
        <w:spacing w:line="560" w:lineRule="exact"/>
        <w:ind w:right="42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投标人</w:t>
      </w:r>
      <w:r>
        <w:rPr>
          <w:rFonts w:hint="eastAsia" w:ascii="宋体" w:hAnsi="宋体"/>
          <w:sz w:val="24"/>
          <w:szCs w:val="24"/>
        </w:rPr>
        <w:t>名称（盖法人公章）：</w:t>
      </w:r>
    </w:p>
    <w:p w14:paraId="3FC67F53">
      <w:pPr>
        <w:adjustRightInd w:val="0"/>
        <w:snapToGrid w:val="0"/>
        <w:spacing w:line="560" w:lineRule="exact"/>
        <w:ind w:right="420"/>
        <w:jc w:val="right"/>
        <w:rPr>
          <w:rFonts w:hint="eastAsia" w:ascii="宋体" w:hAnsi="宋体"/>
          <w:sz w:val="24"/>
          <w:szCs w:val="24"/>
        </w:rPr>
        <w:sectPr>
          <w:pgSz w:w="11906" w:h="16838"/>
          <w:pgMar w:top="1440" w:right="1247" w:bottom="1134" w:left="1361" w:header="851" w:footer="992" w:gutter="0"/>
          <w:pgNumType w:fmt="decimal"/>
          <w:cols w:space="720" w:num="1"/>
          <w:rtlGutter w:val="0"/>
          <w:docGrid w:linePitch="312" w:charSpace="0"/>
        </w:sect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 xml:space="preserve">日  </w:t>
      </w:r>
      <w:bookmarkStart w:id="0" w:name="_GoBack"/>
      <w:bookmarkEnd w:id="0"/>
    </w:p>
    <w:p w14:paraId="244A24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NTVkNjJhZGZkMjhhODdlZjk2MGZlNmFmMTI2MDIifQ=="/>
  </w:docVars>
  <w:rsids>
    <w:rsidRoot w:val="19B86208"/>
    <w:rsid w:val="19B8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Verdana" w:hAnsi="Verdana"/>
      <w:szCs w:val="28"/>
      <w:lang w:eastAsia="en-US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2"/>
    <w:basedOn w:val="1"/>
    <w:qFormat/>
    <w:uiPriority w:val="99"/>
    <w:rPr>
      <w:rFonts w:eastAsia="仿宋_GB2312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2024-09-03T09:00:00Z</dcterms:created>
  <dc:creator>高山流水</dc:creator>
  <cp:lastModifiedBy>高山流水</cp:lastModifiedBy>
  <dcterms:modified xsi:type="dcterms:W3CDTF">2024-09-03T09:01:06Z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A03E49A001AF4A6C9C6A9C4A9AB7ED40_11</vt:lpwstr>
  </property>
</Properties>
</file>